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1"/>
        <w:spacing w:after="120" w:before="480" w:line="276" w:lineRule="auto"/>
        <w:ind w:right="-3"/>
        <w:jc w:val="center"/>
        <w:rPr>
          <w:b w:val="1"/>
          <w:sz w:val="32"/>
          <w:szCs w:val="32"/>
        </w:rPr>
      </w:pPr>
      <w:r w:rsidDel="00000000" w:rsidR="00000000" w:rsidRPr="00000000">
        <w:rPr>
          <w:b w:val="1"/>
          <w:i w:val="1"/>
          <w:color w:val="1f4e79"/>
          <w:sz w:val="24"/>
          <w:szCs w:val="24"/>
          <w:rtl w:val="0"/>
        </w:rPr>
        <w:t xml:space="preserve">MODELLO DI DOMANDA DI PARTECIPAZIONE</w:t>
      </w:r>
      <w:r w:rsidDel="00000000" w:rsidR="00000000" w:rsidRPr="00000000">
        <w:rPr>
          <w:rtl w:val="0"/>
        </w:rPr>
      </w:r>
    </w:p>
    <w:p w:rsidR="00000000" w:rsidDel="00000000" w:rsidP="00000000" w:rsidRDefault="00000000" w:rsidRPr="00000000" w14:paraId="00000002">
      <w:pPr>
        <w:spacing w:after="0" w:before="240" w:line="240" w:lineRule="auto"/>
        <w:jc w:val="both"/>
        <w:rPr>
          <w:rFonts w:ascii="Arimo" w:cs="Arimo" w:eastAsia="Arimo" w:hAnsi="Arimo"/>
          <w:sz w:val="24"/>
          <w:szCs w:val="24"/>
        </w:rPr>
      </w:pPr>
      <w:r w:rsidDel="00000000" w:rsidR="00000000" w:rsidRPr="00000000">
        <w:rPr>
          <w:rFonts w:ascii="Arimo" w:cs="Arimo" w:eastAsia="Arimo" w:hAnsi="Arimo"/>
          <w:sz w:val="24"/>
          <w:szCs w:val="24"/>
          <w:rtl w:val="0"/>
        </w:rPr>
        <w:t xml:space="preserve"> </w:t>
      </w:r>
    </w:p>
    <w:p w:rsidR="00000000" w:rsidDel="00000000" w:rsidP="00000000" w:rsidRDefault="00000000" w:rsidRPr="00000000" w14:paraId="00000003">
      <w:pPr>
        <w:spacing w:after="0" w:line="276" w:lineRule="auto"/>
        <w:ind w:right="-7.795275590551114"/>
        <w:jc w:val="both"/>
        <w:rPr>
          <w:rFonts w:ascii="Times New Roman" w:cs="Times New Roman" w:eastAsia="Times New Roman" w:hAnsi="Times New Roman"/>
          <w:color w:val="1f4e79"/>
          <w:sz w:val="24"/>
          <w:szCs w:val="24"/>
        </w:rPr>
      </w:pPr>
      <w:r w:rsidDel="00000000" w:rsidR="00000000" w:rsidRPr="00000000">
        <w:rPr>
          <w:rFonts w:ascii="Times New Roman" w:cs="Times New Roman" w:eastAsia="Times New Roman" w:hAnsi="Times New Roman"/>
          <w:color w:val="1f4e79"/>
          <w:sz w:val="24"/>
          <w:szCs w:val="24"/>
          <w:rtl w:val="0"/>
        </w:rPr>
        <w:t xml:space="preserve">SPETT.LE</w:t>
      </w:r>
    </w:p>
    <w:p w:rsidR="00000000" w:rsidDel="00000000" w:rsidP="00000000" w:rsidRDefault="00000000" w:rsidRPr="00000000" w14:paraId="00000004">
      <w:pPr>
        <w:spacing w:after="0" w:line="276" w:lineRule="auto"/>
        <w:ind w:right="-7.795275590551114"/>
        <w:jc w:val="both"/>
        <w:rPr>
          <w:rFonts w:ascii="Times New Roman" w:cs="Times New Roman" w:eastAsia="Times New Roman" w:hAnsi="Times New Roman"/>
          <w:color w:val="1f4e79"/>
          <w:sz w:val="24"/>
          <w:szCs w:val="24"/>
        </w:rPr>
      </w:pPr>
      <w:r w:rsidDel="00000000" w:rsidR="00000000" w:rsidRPr="00000000">
        <w:rPr>
          <w:rFonts w:ascii="Times New Roman" w:cs="Times New Roman" w:eastAsia="Times New Roman" w:hAnsi="Times New Roman"/>
          <w:color w:val="1f4e79"/>
          <w:sz w:val="24"/>
          <w:szCs w:val="24"/>
          <w:rtl w:val="0"/>
        </w:rPr>
        <w:t xml:space="preserve">PUNTOZERO S.C. A R.L.</w:t>
      </w:r>
    </w:p>
    <w:p w:rsidR="00000000" w:rsidDel="00000000" w:rsidP="00000000" w:rsidRDefault="00000000" w:rsidRPr="00000000" w14:paraId="00000005">
      <w:pPr>
        <w:spacing w:after="0" w:line="276" w:lineRule="auto"/>
        <w:ind w:right="-7.795275590551114"/>
        <w:jc w:val="both"/>
        <w:rPr>
          <w:rFonts w:ascii="Times New Roman" w:cs="Times New Roman" w:eastAsia="Times New Roman" w:hAnsi="Times New Roman"/>
          <w:color w:val="1f4e79"/>
          <w:sz w:val="24"/>
          <w:szCs w:val="24"/>
        </w:rPr>
      </w:pPr>
      <w:r w:rsidDel="00000000" w:rsidR="00000000" w:rsidRPr="00000000">
        <w:rPr>
          <w:rFonts w:ascii="Times New Roman" w:cs="Times New Roman" w:eastAsia="Times New Roman" w:hAnsi="Times New Roman"/>
          <w:color w:val="1f4e79"/>
          <w:sz w:val="24"/>
          <w:szCs w:val="24"/>
          <w:rtl w:val="0"/>
        </w:rPr>
        <w:t xml:space="preserve">VIA ENRICO DAL POZZO, SENZA N. CIV.</w:t>
      </w:r>
    </w:p>
    <w:p w:rsidR="00000000" w:rsidDel="00000000" w:rsidP="00000000" w:rsidRDefault="00000000" w:rsidRPr="00000000" w14:paraId="00000006">
      <w:pPr>
        <w:spacing w:after="0" w:line="276" w:lineRule="auto"/>
        <w:ind w:right="-7.795275590551114"/>
        <w:jc w:val="both"/>
        <w:rPr>
          <w:rFonts w:ascii="Times New Roman" w:cs="Times New Roman" w:eastAsia="Times New Roman" w:hAnsi="Times New Roman"/>
          <w:color w:val="1f4e79"/>
          <w:sz w:val="24"/>
          <w:szCs w:val="24"/>
        </w:rPr>
      </w:pPr>
      <w:r w:rsidDel="00000000" w:rsidR="00000000" w:rsidRPr="00000000">
        <w:rPr>
          <w:rFonts w:ascii="Times New Roman" w:cs="Times New Roman" w:eastAsia="Times New Roman" w:hAnsi="Times New Roman"/>
          <w:color w:val="1f4e79"/>
          <w:sz w:val="24"/>
          <w:szCs w:val="24"/>
          <w:rtl w:val="0"/>
        </w:rPr>
        <w:t xml:space="preserve">06126 PERUGIA</w:t>
      </w:r>
    </w:p>
    <w:p w:rsidR="00000000" w:rsidDel="00000000" w:rsidP="00000000" w:rsidRDefault="00000000" w:rsidRPr="00000000" w14:paraId="00000007">
      <w:pPr>
        <w:spacing w:after="0" w:line="276" w:lineRule="auto"/>
        <w:ind w:right="-7.795275590551114"/>
        <w:jc w:val="both"/>
        <w:rPr>
          <w:rFonts w:ascii="Times New Roman" w:cs="Times New Roman" w:eastAsia="Times New Roman" w:hAnsi="Times New Roman"/>
          <w:color w:val="1f4e79"/>
          <w:sz w:val="24"/>
          <w:szCs w:val="24"/>
          <w:u w:val="single"/>
        </w:rPr>
      </w:pPr>
      <w:hyperlink r:id="rId7">
        <w:r w:rsidDel="00000000" w:rsidR="00000000" w:rsidRPr="00000000">
          <w:rPr>
            <w:rFonts w:ascii="Times New Roman" w:cs="Times New Roman" w:eastAsia="Times New Roman" w:hAnsi="Times New Roman"/>
            <w:color w:val="1155cc"/>
            <w:sz w:val="24"/>
            <w:szCs w:val="24"/>
            <w:u w:val="single"/>
            <w:rtl w:val="0"/>
          </w:rPr>
          <w:t xml:space="preserve">puntozeroscarl@pec.it </w:t>
        </w:r>
      </w:hyperlink>
      <w:r w:rsidDel="00000000" w:rsidR="00000000" w:rsidRPr="00000000">
        <w:rPr>
          <w:rtl w:val="0"/>
        </w:rPr>
      </w:r>
    </w:p>
    <w:p w:rsidR="00000000" w:rsidDel="00000000" w:rsidP="00000000" w:rsidRDefault="00000000" w:rsidRPr="00000000" w14:paraId="00000008">
      <w:pPr>
        <w:spacing w:after="200" w:line="276" w:lineRule="auto"/>
        <w:rPr/>
      </w:pPr>
      <w:r w:rsidDel="00000000" w:rsidR="00000000" w:rsidRPr="00000000">
        <w:rPr>
          <w:rtl w:val="0"/>
        </w:rPr>
      </w:r>
    </w:p>
    <w:p w:rsidR="00000000" w:rsidDel="00000000" w:rsidP="00000000" w:rsidRDefault="00000000" w:rsidRPr="00000000" w14:paraId="00000009">
      <w:pPr>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OGGETTO: GARA TELEMATICA EUROPEA A PROCEDURA AP</w:t>
      </w:r>
      <w:r w:rsidDel="00000000" w:rsidR="00000000" w:rsidRPr="00000000">
        <w:rPr>
          <w:rFonts w:ascii="Times New Roman" w:cs="Times New Roman" w:eastAsia="Times New Roman" w:hAnsi="Times New Roman"/>
          <w:b w:val="1"/>
          <w:sz w:val="20"/>
          <w:szCs w:val="20"/>
          <w:highlight w:val="white"/>
          <w:rtl w:val="0"/>
        </w:rPr>
        <w:t xml:space="preserve">ERTA, AI SENSI DELL’ART. 71 DEL D.LGS. 36/2023 PER L’AFFIDAMENTO DEL SERVIZIO DI SOMMINISTRAZIONE DI LAVORO TEMPORANEO  - Codice ANAC:  9328759        -  </w:t>
      </w:r>
      <w:r w:rsidDel="00000000" w:rsidR="00000000" w:rsidRPr="00000000">
        <w:rPr>
          <w:rFonts w:ascii="Times New Roman" w:cs="Times New Roman" w:eastAsia="Times New Roman" w:hAnsi="Times New Roman"/>
          <w:b w:val="1"/>
          <w:sz w:val="20"/>
          <w:szCs w:val="20"/>
          <w:rtl w:val="0"/>
        </w:rPr>
        <w:t xml:space="preserve"> </w:t>
      </w:r>
      <w:r w:rsidDel="00000000" w:rsidR="00000000" w:rsidRPr="00000000">
        <w:rPr>
          <w:rFonts w:ascii="Times New Roman" w:cs="Times New Roman" w:eastAsia="Times New Roman" w:hAnsi="Times New Roman"/>
          <w:b w:val="1"/>
          <w:sz w:val="20"/>
          <w:szCs w:val="20"/>
          <w:highlight w:val="white"/>
          <w:rtl w:val="0"/>
        </w:rPr>
        <w:t xml:space="preserve">CUI   S02915750547202300004  -  </w:t>
      </w:r>
      <w:r w:rsidDel="00000000" w:rsidR="00000000" w:rsidRPr="00000000">
        <w:rPr>
          <w:rFonts w:ascii="Times New Roman" w:cs="Times New Roman" w:eastAsia="Times New Roman" w:hAnsi="Times New Roman"/>
          <w:b w:val="1"/>
          <w:sz w:val="20"/>
          <w:szCs w:val="20"/>
          <w:rtl w:val="0"/>
        </w:rPr>
        <w:t xml:space="preserve"> CIG.    A0144653B9</w:t>
      </w:r>
    </w:p>
    <w:p w:rsidR="00000000" w:rsidDel="00000000" w:rsidP="00000000" w:rsidRDefault="00000000" w:rsidRPr="00000000" w14:paraId="0000000A">
      <w:pPr>
        <w:spacing w:after="200" w:line="276" w:lineRule="auto"/>
        <w:jc w:val="both"/>
        <w:rPr>
          <w:rFonts w:ascii="Times New Roman" w:cs="Times New Roman" w:eastAsia="Times New Roman" w:hAnsi="Times New Roman"/>
          <w:color w:val="1f4e79"/>
          <w:sz w:val="24"/>
          <w:szCs w:val="24"/>
        </w:rPr>
      </w:pPr>
      <w:r w:rsidDel="00000000" w:rsidR="00000000" w:rsidRPr="00000000">
        <w:rPr>
          <w:rtl w:val="0"/>
        </w:rPr>
      </w:r>
    </w:p>
    <w:p w:rsidR="00000000" w:rsidDel="00000000" w:rsidP="00000000" w:rsidRDefault="00000000" w:rsidRPr="00000000" w14:paraId="0000000B">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sottoscritto</w:t>
        <w:tab/>
        <w:t xml:space="preserve">(nome e cognome)</w:t>
      </w:r>
      <w:r w:rsidDel="00000000" w:rsidR="00000000" w:rsidRPr="00000000">
        <w:rPr>
          <w:rFonts w:ascii="Times New Roman" w:cs="Times New Roman" w:eastAsia="Times New Roman" w:hAnsi="Times New Roman"/>
          <w:sz w:val="24"/>
          <w:szCs w:val="24"/>
          <w:u w:val="single"/>
          <w:rtl w:val="0"/>
        </w:rPr>
        <w:tab/>
        <w:tab/>
        <w:tab/>
        <w:tab/>
        <w:tab/>
        <w:tab/>
        <w:tab/>
        <w:tab/>
        <w:tab/>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C">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Codice fiscale</w:t>
      </w:r>
      <w:r w:rsidDel="00000000" w:rsidR="00000000" w:rsidRPr="00000000">
        <w:rPr>
          <w:rFonts w:ascii="Times New Roman" w:cs="Times New Roman" w:eastAsia="Times New Roman" w:hAnsi="Times New Roman"/>
          <w:sz w:val="24"/>
          <w:szCs w:val="24"/>
          <w:u w:val="single"/>
          <w:rtl w:val="0"/>
        </w:rPr>
        <w:tab/>
        <w:tab/>
        <w:tab/>
        <w:tab/>
      </w:r>
      <w:r w:rsidDel="00000000" w:rsidR="00000000" w:rsidRPr="00000000">
        <w:rPr>
          <w:rFonts w:ascii="Times New Roman" w:cs="Times New Roman" w:eastAsia="Times New Roman" w:hAnsi="Times New Roman"/>
          <w:sz w:val="24"/>
          <w:szCs w:val="24"/>
          <w:rtl w:val="0"/>
        </w:rPr>
        <w:t xml:space="preserve">, nato a</w:t>
      </w:r>
      <w:r w:rsidDel="00000000" w:rsidR="00000000" w:rsidRPr="00000000">
        <w:rPr>
          <w:rFonts w:ascii="Times New Roman" w:cs="Times New Roman" w:eastAsia="Times New Roman" w:hAnsi="Times New Roman"/>
          <w:sz w:val="24"/>
          <w:szCs w:val="24"/>
          <w:u w:val="single"/>
          <w:rtl w:val="0"/>
        </w:rPr>
        <w:tab/>
        <w:tab/>
        <w:tab/>
        <w:tab/>
        <w:tab/>
      </w:r>
      <w:r w:rsidDel="00000000" w:rsidR="00000000" w:rsidRPr="00000000">
        <w:rPr>
          <w:rFonts w:ascii="Times New Roman" w:cs="Times New Roman" w:eastAsia="Times New Roman" w:hAnsi="Times New Roman"/>
          <w:sz w:val="24"/>
          <w:szCs w:val="24"/>
          <w:rtl w:val="0"/>
        </w:rPr>
        <w:t xml:space="preserve">(provincia) ________,  </w:t>
      </w:r>
    </w:p>
    <w:p w:rsidR="00000000" w:rsidDel="00000000" w:rsidP="00000000" w:rsidRDefault="00000000" w:rsidRPr="00000000" w14:paraId="0000000D">
      <w:pPr>
        <w:spacing w:after="0" w:line="360" w:lineRule="auto"/>
        <w:jc w:val="both"/>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rtl w:val="0"/>
        </w:rPr>
        <w:t xml:space="preserve">il   _____</w:t>
      </w:r>
      <w:r w:rsidDel="00000000" w:rsidR="00000000" w:rsidRPr="00000000">
        <w:rPr>
          <w:rFonts w:ascii="Times New Roman" w:cs="Times New Roman" w:eastAsia="Times New Roman" w:hAnsi="Times New Roman"/>
          <w:sz w:val="24"/>
          <w:szCs w:val="24"/>
          <w:u w:val="single"/>
          <w:rtl w:val="0"/>
        </w:rPr>
        <w:t xml:space="preserve">gg/mm/aaaa__</w:t>
      </w:r>
    </w:p>
    <w:p w:rsidR="00000000" w:rsidDel="00000000" w:rsidP="00000000" w:rsidRDefault="00000000" w:rsidRPr="00000000" w14:paraId="0000000E">
      <w:pPr>
        <w:spacing w:after="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tabs>
          <w:tab w:val="left" w:leader="none" w:pos="426"/>
        </w:tabs>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         legale rappresentante</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0">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ovvero</w:t>
      </w:r>
      <w:r w:rsidDel="00000000" w:rsidR="00000000" w:rsidRPr="00000000">
        <w:rPr>
          <w:rtl w:val="0"/>
        </w:rPr>
      </w:r>
    </w:p>
    <w:p w:rsidR="00000000" w:rsidDel="00000000" w:rsidP="00000000" w:rsidRDefault="00000000" w:rsidRPr="00000000" w14:paraId="00000011">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procuratore</w:t>
      </w:r>
      <w:r w:rsidDel="00000000" w:rsidR="00000000" w:rsidRPr="00000000">
        <w:rPr>
          <w:rFonts w:ascii="Times New Roman" w:cs="Times New Roman" w:eastAsia="Times New Roman" w:hAnsi="Times New Roman"/>
          <w:sz w:val="24"/>
          <w:szCs w:val="24"/>
          <w:vertAlign w:val="superscript"/>
        </w:rPr>
        <w:footnoteReference w:customMarkFollows="0" w:id="0"/>
      </w:r>
      <w:r w:rsidDel="00000000" w:rsidR="00000000" w:rsidRPr="00000000">
        <w:rPr>
          <w:rFonts w:ascii="Times New Roman" w:cs="Times New Roman" w:eastAsia="Times New Roman" w:hAnsi="Times New Roman"/>
          <w:sz w:val="24"/>
          <w:szCs w:val="24"/>
          <w:rtl w:val="0"/>
        </w:rPr>
        <w:t xml:space="preserve"> (giusta procura n_____________ del ____________ Rilasciata da_____________________________________________ avente validità fino al  ________________ che si allega al presente documento ai fini della validità della presente domanda di partecipazione) </w:t>
      </w:r>
    </w:p>
    <w:p w:rsidR="00000000" w:rsidDel="00000000" w:rsidP="00000000" w:rsidRDefault="00000000" w:rsidRPr="00000000" w14:paraId="00000012">
      <w:pPr>
        <w:spacing w:after="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dell’impresa (ragione sociale)_______________________________________________________</w:t>
      </w:r>
    </w:p>
    <w:p w:rsidR="00000000" w:rsidDel="00000000" w:rsidP="00000000" w:rsidRDefault="00000000" w:rsidRPr="00000000" w14:paraId="00000014">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 sede legale in (indirizzo: via , civico, c.a.p., località e prov.) ________________________________________________________________________________</w:t>
      </w:r>
    </w:p>
    <w:p w:rsidR="00000000" w:rsidDel="00000000" w:rsidP="00000000" w:rsidRDefault="00000000" w:rsidRPr="00000000" w14:paraId="00000015">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 codice fiscale n.______________________________________________________________   P.IVA _________________________________________________________________________, </w:t>
      </w:r>
    </w:p>
    <w:p w:rsidR="00000000" w:rsidDel="00000000" w:rsidP="00000000" w:rsidRDefault="00000000" w:rsidRPr="00000000" w14:paraId="00000016">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consapevole delle responsabilità e delle sanzioni penali previste dall’art. 76 del D.P.R. 445/2000 in caso di dichiarazioni non veritiere, di formazione o uso di atti falsi,</w:t>
      </w:r>
    </w:p>
    <w:p w:rsidR="00000000" w:rsidDel="00000000" w:rsidP="00000000" w:rsidRDefault="00000000" w:rsidRPr="00000000" w14:paraId="00000017">
      <w:pPr>
        <w:spacing w:after="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spacing w:after="0"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DOMANDA DI PARTECIPARE ALLA GARA INDICATA IN OGGETTO</w:t>
      </w:r>
      <w:r w:rsidDel="00000000" w:rsidR="00000000" w:rsidRPr="00000000">
        <w:rPr>
          <w:rtl w:val="0"/>
        </w:rPr>
      </w:r>
    </w:p>
    <w:p w:rsidR="00000000" w:rsidDel="00000000" w:rsidP="00000000" w:rsidRDefault="00000000" w:rsidRPr="00000000" w14:paraId="00000019">
      <w:pPr>
        <w:spacing w:after="200"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tal fine, ai sensi degli artt. 46 e 47 del DPR 445/2000</w:t>
      </w:r>
    </w:p>
    <w:p w:rsidR="00000000" w:rsidDel="00000000" w:rsidP="00000000" w:rsidRDefault="00000000" w:rsidRPr="00000000" w14:paraId="0000001A">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qualità di:</w:t>
      </w:r>
    </w:p>
    <w:p w:rsidR="00000000" w:rsidDel="00000000" w:rsidP="00000000" w:rsidRDefault="00000000" w:rsidRPr="00000000" w14:paraId="0000001B">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D">
      <w:pPr>
        <w:widowControl w:val="0"/>
        <w:numPr>
          <w:ilvl w:val="0"/>
          <w:numId w:val="7"/>
        </w:numPr>
        <w:spacing w:after="0" w:line="240" w:lineRule="auto"/>
        <w:jc w:val="both"/>
        <w:rPr>
          <w:rFonts w:ascii="Times New Roman" w:cs="Times New Roman" w:eastAsia="Times New Roman" w:hAnsi="Times New Roman"/>
          <w:b w:val="0"/>
        </w:rPr>
      </w:pPr>
      <w:r w:rsidDel="00000000" w:rsidR="00000000" w:rsidRPr="00000000">
        <w:rPr>
          <w:rFonts w:ascii="Times New Roman" w:cs="Times New Roman" w:eastAsia="Times New Roman" w:hAnsi="Times New Roman"/>
          <w:b w:val="1"/>
          <w:sz w:val="24"/>
          <w:szCs w:val="24"/>
          <w:rtl w:val="0"/>
        </w:rPr>
        <w:t xml:space="preserve">Impresa singola</w:t>
      </w:r>
      <w:r w:rsidDel="00000000" w:rsidR="00000000" w:rsidRPr="00000000">
        <w:rPr>
          <w:rFonts w:ascii="Times New Roman" w:cs="Times New Roman" w:eastAsia="Times New Roman" w:hAnsi="Times New Roman"/>
          <w:sz w:val="24"/>
          <w:szCs w:val="24"/>
          <w:rtl w:val="0"/>
        </w:rPr>
        <w:t xml:space="preserve"> (soggetti di cui all’art. 65, comma 2, lettera a);</w:t>
      </w:r>
    </w:p>
    <w:p w:rsidR="00000000" w:rsidDel="00000000" w:rsidP="00000000" w:rsidRDefault="00000000" w:rsidRPr="00000000" w14:paraId="0000001E">
      <w:pPr>
        <w:widowControl w:val="0"/>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F">
      <w:pPr>
        <w:widowControl w:val="0"/>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ovvero</w:t>
      </w:r>
      <w:r w:rsidDel="00000000" w:rsidR="00000000" w:rsidRPr="00000000">
        <w:rPr>
          <w:rtl w:val="0"/>
        </w:rPr>
      </w:r>
    </w:p>
    <w:p w:rsidR="00000000" w:rsidDel="00000000" w:rsidP="00000000" w:rsidRDefault="00000000" w:rsidRPr="00000000" w14:paraId="00000020">
      <w:pPr>
        <w:widowControl w:val="0"/>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1">
      <w:pPr>
        <w:widowControl w:val="0"/>
        <w:numPr>
          <w:ilvl w:val="0"/>
          <w:numId w:val="7"/>
        </w:numPr>
        <w:spacing w:after="0" w:line="240" w:lineRule="auto"/>
        <w:jc w:val="both"/>
        <w:rPr>
          <w:rFonts w:ascii="Times New Roman" w:cs="Times New Roman" w:eastAsia="Times New Roman" w:hAnsi="Times New Roman"/>
          <w:b w:val="0"/>
        </w:rPr>
      </w:pPr>
      <w:r w:rsidDel="00000000" w:rsidR="00000000" w:rsidRPr="00000000">
        <w:rPr>
          <w:rFonts w:ascii="Times New Roman" w:cs="Times New Roman" w:eastAsia="Times New Roman" w:hAnsi="Times New Roman"/>
          <w:b w:val="1"/>
          <w:sz w:val="24"/>
          <w:szCs w:val="24"/>
          <w:rtl w:val="0"/>
        </w:rPr>
        <w:t xml:space="preserve">Consorzio</w:t>
      </w:r>
      <w:r w:rsidDel="00000000" w:rsidR="00000000" w:rsidRPr="00000000">
        <w:rPr>
          <w:rFonts w:ascii="Times New Roman" w:cs="Times New Roman" w:eastAsia="Times New Roman" w:hAnsi="Times New Roman"/>
          <w:sz w:val="24"/>
          <w:szCs w:val="24"/>
          <w:rtl w:val="0"/>
        </w:rPr>
        <w:t xml:space="preserve"> fra società cooperative di produzione e lavoro o fra imprese artigiane (soggetti di  </w:t>
      </w:r>
      <w:r w:rsidDel="00000000" w:rsidR="00000000" w:rsidRPr="00000000">
        <w:rPr>
          <w:rFonts w:ascii="Times New Roman" w:cs="Times New Roman" w:eastAsia="Times New Roman" w:hAnsi="Times New Roman"/>
          <w:sz w:val="24"/>
          <w:szCs w:val="24"/>
          <w:highlight w:val="white"/>
          <w:rtl w:val="0"/>
        </w:rPr>
        <w:t xml:space="preserve">cui all’</w:t>
      </w:r>
      <w:r w:rsidDel="00000000" w:rsidR="00000000" w:rsidRPr="00000000">
        <w:rPr>
          <w:rFonts w:ascii="Times New Roman" w:cs="Times New Roman" w:eastAsia="Times New Roman" w:hAnsi="Times New Roman"/>
          <w:b w:val="1"/>
          <w:sz w:val="24"/>
          <w:szCs w:val="24"/>
          <w:highlight w:val="white"/>
          <w:rtl w:val="0"/>
        </w:rPr>
        <w:t xml:space="preserve">art. 65, comma 2, lettera b)</w:t>
      </w:r>
      <w:r w:rsidDel="00000000" w:rsidR="00000000" w:rsidRPr="00000000">
        <w:rPr>
          <w:rFonts w:ascii="Times New Roman" w:cs="Times New Roman" w:eastAsia="Times New Roman" w:hAnsi="Times New Roman"/>
          <w:sz w:val="24"/>
          <w:szCs w:val="24"/>
          <w:highlight w:val="white"/>
          <w:rtl w:val="0"/>
        </w:rPr>
        <w:t xml:space="preserve"> del D.Lgs.vo 36/2023 e s.m.i.)</w:t>
      </w:r>
    </w:p>
    <w:p w:rsidR="00000000" w:rsidDel="00000000" w:rsidP="00000000" w:rsidRDefault="00000000" w:rsidRPr="00000000" w14:paraId="00000022">
      <w:pPr>
        <w:widowControl w:val="0"/>
        <w:spacing w:after="0" w:line="24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23">
      <w:pPr>
        <w:widowControl w:val="0"/>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Indicare le consorziate preaffidatarie per le quali il Consorzio concorre. Qualora il consorzio non indichi per quale/i consorziato/i concorre, si intende che lo stesso partecipa in nome e per conto proprio.</w:t>
      </w:r>
    </w:p>
    <w:p w:rsidR="00000000" w:rsidDel="00000000" w:rsidP="00000000" w:rsidRDefault="00000000" w:rsidRPr="00000000" w14:paraId="00000024">
      <w:pPr>
        <w:widowControl w:val="0"/>
        <w:spacing w:after="0" w:line="240" w:lineRule="auto"/>
        <w:jc w:val="both"/>
        <w:rPr>
          <w:rFonts w:ascii="Times New Roman" w:cs="Times New Roman" w:eastAsia="Times New Roman" w:hAnsi="Times New Roman"/>
          <w:sz w:val="24"/>
          <w:szCs w:val="24"/>
        </w:rPr>
      </w:pPr>
      <w:r w:rsidDel="00000000" w:rsidR="00000000" w:rsidRPr="00000000">
        <w:rPr>
          <w:rtl w:val="0"/>
        </w:rPr>
      </w:r>
    </w:p>
    <w:tbl>
      <w:tblPr>
        <w:tblStyle w:val="Table1"/>
        <w:tblW w:w="9747.0" w:type="dxa"/>
        <w:jc w:val="left"/>
        <w:tblLayout w:type="fixed"/>
        <w:tblLook w:val="0000"/>
      </w:tblPr>
      <w:tblGrid>
        <w:gridCol w:w="3249"/>
        <w:gridCol w:w="3249"/>
        <w:gridCol w:w="3249"/>
        <w:tblGridChange w:id="0">
          <w:tblGrid>
            <w:gridCol w:w="3249"/>
            <w:gridCol w:w="3249"/>
            <w:gridCol w:w="3249"/>
          </w:tblGrid>
        </w:tblGridChange>
      </w:tblGrid>
      <w:tr>
        <w:trPr>
          <w:cantSplit w:val="0"/>
          <w:tblHeader w:val="0"/>
        </w:trPr>
        <w:tc>
          <w:tcPr>
            <w:tcBorders>
              <w:top w:color="000000" w:space="0" w:sz="4" w:val="single"/>
              <w:left w:color="000000" w:space="0" w:sz="4" w:val="single"/>
              <w:bottom w:color="000000" w:space="0" w:sz="4" w:val="single"/>
            </w:tcBorders>
            <w:vAlign w:val="top"/>
          </w:tcPr>
          <w:p w:rsidR="00000000" w:rsidDel="00000000" w:rsidP="00000000" w:rsidRDefault="00000000" w:rsidRPr="00000000" w14:paraId="00000025">
            <w:pPr>
              <w:widowControl w:val="0"/>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Ragione sociale</w:t>
            </w:r>
            <w:r w:rsidDel="00000000" w:rsidR="00000000" w:rsidRPr="00000000">
              <w:rPr>
                <w:rFonts w:ascii="Times New Roman" w:cs="Times New Roman" w:eastAsia="Times New Roman" w:hAnsi="Times New Roman"/>
                <w:sz w:val="24"/>
                <w:szCs w:val="24"/>
                <w:rtl w:val="0"/>
              </w:rPr>
              <w:t xml:space="preserve"> (denominazione e forma giuridica)</w:t>
            </w:r>
          </w:p>
        </w:tc>
        <w:tc>
          <w:tcPr>
            <w:tcBorders>
              <w:top w:color="000000" w:space="0" w:sz="4" w:val="single"/>
              <w:left w:color="000000" w:space="0" w:sz="4" w:val="single"/>
              <w:bottom w:color="000000" w:space="0" w:sz="4" w:val="single"/>
            </w:tcBorders>
            <w:vAlign w:val="top"/>
          </w:tcPr>
          <w:p w:rsidR="00000000" w:rsidDel="00000000" w:rsidP="00000000" w:rsidRDefault="00000000" w:rsidRPr="00000000" w14:paraId="00000026">
            <w:pPr>
              <w:widowControl w:val="0"/>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Codice fiscale/P.IVA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27">
            <w:pPr>
              <w:widowControl w:val="0"/>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Sede legale</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8">
            <w:pPr>
              <w:widowControl w:val="0"/>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(indirizzo via, civico, cap, citta provincia)</w:t>
            </w:r>
          </w:p>
        </w:tc>
      </w:tr>
      <w:tr>
        <w:trPr>
          <w:cantSplit w:val="0"/>
          <w:tblHeader w:val="0"/>
        </w:trPr>
        <w:tc>
          <w:tcPr>
            <w:tcBorders>
              <w:top w:color="000000" w:space="0" w:sz="4" w:val="single"/>
              <w:left w:color="000000" w:space="0" w:sz="4" w:val="single"/>
              <w:bottom w:color="000000" w:space="0" w:sz="4" w:val="single"/>
            </w:tcBorders>
            <w:vAlign w:val="top"/>
          </w:tcPr>
          <w:p w:rsidR="00000000" w:rsidDel="00000000" w:rsidP="00000000" w:rsidRDefault="00000000" w:rsidRPr="00000000" w14:paraId="00000029">
            <w:pPr>
              <w:widowControl w:val="0"/>
              <w:spacing w:after="0" w:line="240" w:lineRule="auto"/>
              <w:jc w:val="both"/>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tcBorders>
            <w:vAlign w:val="top"/>
          </w:tcPr>
          <w:p w:rsidR="00000000" w:rsidDel="00000000" w:rsidP="00000000" w:rsidRDefault="00000000" w:rsidRPr="00000000" w14:paraId="0000002A">
            <w:pPr>
              <w:widowControl w:val="0"/>
              <w:spacing w:after="0" w:line="240" w:lineRule="auto"/>
              <w:jc w:val="both"/>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2B">
            <w:pPr>
              <w:widowControl w:val="0"/>
              <w:spacing w:after="0" w:line="240" w:lineRule="auto"/>
              <w:jc w:val="both"/>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vAlign w:val="top"/>
          </w:tcPr>
          <w:p w:rsidR="00000000" w:rsidDel="00000000" w:rsidP="00000000" w:rsidRDefault="00000000" w:rsidRPr="00000000" w14:paraId="0000002C">
            <w:pPr>
              <w:widowControl w:val="0"/>
              <w:spacing w:after="0" w:line="240" w:lineRule="auto"/>
              <w:jc w:val="both"/>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tcBorders>
            <w:vAlign w:val="top"/>
          </w:tcPr>
          <w:p w:rsidR="00000000" w:rsidDel="00000000" w:rsidP="00000000" w:rsidRDefault="00000000" w:rsidRPr="00000000" w14:paraId="0000002D">
            <w:pPr>
              <w:widowControl w:val="0"/>
              <w:spacing w:after="0" w:line="240" w:lineRule="auto"/>
              <w:jc w:val="both"/>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2E">
            <w:pPr>
              <w:widowControl w:val="0"/>
              <w:spacing w:after="0" w:line="240" w:lineRule="auto"/>
              <w:jc w:val="both"/>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02F">
      <w:pPr>
        <w:widowControl w:val="0"/>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0">
      <w:pPr>
        <w:widowControl w:val="0"/>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NOTA BENE: Le Imprese consorziate sopra indicate devono presentare anche </w:t>
      </w:r>
      <w:r w:rsidDel="00000000" w:rsidR="00000000" w:rsidRPr="00000000">
        <w:rPr>
          <w:rFonts w:ascii="Times New Roman" w:cs="Times New Roman" w:eastAsia="Times New Roman" w:hAnsi="Times New Roman"/>
          <w:sz w:val="24"/>
          <w:szCs w:val="24"/>
          <w:u w:val="single"/>
          <w:rtl w:val="0"/>
        </w:rPr>
        <w:t xml:space="preserve">singolarmente</w:t>
      </w:r>
      <w:r w:rsidDel="00000000" w:rsidR="00000000" w:rsidRPr="00000000">
        <w:rPr>
          <w:rFonts w:ascii="Times New Roman" w:cs="Times New Roman" w:eastAsia="Times New Roman" w:hAnsi="Times New Roman"/>
          <w:sz w:val="24"/>
          <w:szCs w:val="24"/>
          <w:rtl w:val="0"/>
        </w:rPr>
        <w:t xml:space="preserve"> il DGUE (oltre al Consorzio). Tutte le dichiarazioni così compilate dovranno essere inserite nell’unico plico contenente la documentazione amministrativa. </w:t>
      </w:r>
    </w:p>
    <w:p w:rsidR="00000000" w:rsidDel="00000000" w:rsidP="00000000" w:rsidRDefault="00000000" w:rsidRPr="00000000" w14:paraId="00000031">
      <w:pPr>
        <w:widowControl w:val="0"/>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2">
      <w:pPr>
        <w:widowControl w:val="0"/>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widowControl w:val="0"/>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widowControl w:val="0"/>
        <w:numPr>
          <w:ilvl w:val="0"/>
          <w:numId w:val="3"/>
        </w:numPr>
        <w:spacing w:after="0" w:line="240" w:lineRule="auto"/>
        <w:jc w:val="both"/>
        <w:rPr>
          <w:rFonts w:ascii="Times New Roman" w:cs="Times New Roman" w:eastAsia="Times New Roman" w:hAnsi="Times New Roman"/>
          <w:b w:val="0"/>
        </w:rPr>
      </w:pPr>
      <w:r w:rsidDel="00000000" w:rsidR="00000000" w:rsidRPr="00000000">
        <w:rPr>
          <w:rFonts w:ascii="Times New Roman" w:cs="Times New Roman" w:eastAsia="Times New Roman" w:hAnsi="Times New Roman"/>
          <w:b w:val="1"/>
          <w:sz w:val="24"/>
          <w:szCs w:val="24"/>
          <w:rtl w:val="0"/>
        </w:rPr>
        <w:t xml:space="preserve">Consorzio Stabi</w:t>
      </w:r>
      <w:r w:rsidDel="00000000" w:rsidR="00000000" w:rsidRPr="00000000">
        <w:rPr>
          <w:rFonts w:ascii="Times New Roman" w:cs="Times New Roman" w:eastAsia="Times New Roman" w:hAnsi="Times New Roman"/>
          <w:b w:val="1"/>
          <w:sz w:val="24"/>
          <w:szCs w:val="24"/>
          <w:highlight w:val="white"/>
          <w:rtl w:val="0"/>
        </w:rPr>
        <w:t xml:space="preserve">le</w:t>
      </w:r>
      <w:r w:rsidDel="00000000" w:rsidR="00000000" w:rsidRPr="00000000">
        <w:rPr>
          <w:rFonts w:ascii="Times New Roman" w:cs="Times New Roman" w:eastAsia="Times New Roman" w:hAnsi="Times New Roman"/>
          <w:sz w:val="24"/>
          <w:szCs w:val="24"/>
          <w:highlight w:val="white"/>
          <w:rtl w:val="0"/>
        </w:rPr>
        <w:t xml:space="preserve"> di cui all.art. </w:t>
      </w:r>
      <w:r w:rsidDel="00000000" w:rsidR="00000000" w:rsidRPr="00000000">
        <w:rPr>
          <w:rFonts w:ascii="Times New Roman" w:cs="Times New Roman" w:eastAsia="Times New Roman" w:hAnsi="Times New Roman"/>
          <w:b w:val="1"/>
          <w:sz w:val="24"/>
          <w:szCs w:val="24"/>
          <w:highlight w:val="white"/>
          <w:rtl w:val="0"/>
        </w:rPr>
        <w:t xml:space="preserve">65 comma 2, lettera d </w:t>
      </w:r>
      <w:r w:rsidDel="00000000" w:rsidR="00000000" w:rsidRPr="00000000">
        <w:rPr>
          <w:rFonts w:ascii="Times New Roman" w:cs="Times New Roman" w:eastAsia="Times New Roman" w:hAnsi="Times New Roman"/>
          <w:sz w:val="24"/>
          <w:szCs w:val="24"/>
          <w:highlight w:val="white"/>
          <w:rtl w:val="0"/>
        </w:rPr>
        <w:t xml:space="preserve">del D.Lgs. 36/2023</w:t>
      </w:r>
    </w:p>
    <w:p w:rsidR="00000000" w:rsidDel="00000000" w:rsidP="00000000" w:rsidRDefault="00000000" w:rsidRPr="00000000" w14:paraId="00000035">
      <w:pPr>
        <w:widowControl w:val="0"/>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widowControl w:val="0"/>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Indicare le consorziate pre affidatarie per le quali il Consorzio concorre. Qualora il consorzio non indichi per quale/i consorziato/i concorre, si intende che lo stesso partecipa in nome e per conto proprio.</w:t>
      </w:r>
    </w:p>
    <w:p w:rsidR="00000000" w:rsidDel="00000000" w:rsidP="00000000" w:rsidRDefault="00000000" w:rsidRPr="00000000" w14:paraId="00000037">
      <w:pPr>
        <w:widowControl w:val="0"/>
        <w:spacing w:after="0" w:line="240" w:lineRule="auto"/>
        <w:jc w:val="both"/>
        <w:rPr>
          <w:rFonts w:ascii="Times New Roman" w:cs="Times New Roman" w:eastAsia="Times New Roman" w:hAnsi="Times New Roman"/>
          <w:sz w:val="24"/>
          <w:szCs w:val="24"/>
        </w:rPr>
      </w:pPr>
      <w:r w:rsidDel="00000000" w:rsidR="00000000" w:rsidRPr="00000000">
        <w:rPr>
          <w:rtl w:val="0"/>
        </w:rPr>
      </w:r>
    </w:p>
    <w:tbl>
      <w:tblPr>
        <w:tblStyle w:val="Table2"/>
        <w:tblW w:w="9639.0" w:type="dxa"/>
        <w:jc w:val="left"/>
        <w:tblLayout w:type="fixed"/>
        <w:tblLook w:val="0000"/>
      </w:tblPr>
      <w:tblGrid>
        <w:gridCol w:w="3141"/>
        <w:gridCol w:w="3249"/>
        <w:gridCol w:w="3249"/>
        <w:tblGridChange w:id="0">
          <w:tblGrid>
            <w:gridCol w:w="3141"/>
            <w:gridCol w:w="3249"/>
            <w:gridCol w:w="3249"/>
          </w:tblGrid>
        </w:tblGridChange>
      </w:tblGrid>
      <w:tr>
        <w:trPr>
          <w:cantSplit w:val="0"/>
          <w:tblHeader w:val="0"/>
        </w:trPr>
        <w:tc>
          <w:tcPr>
            <w:tcBorders>
              <w:top w:color="000000" w:space="0" w:sz="4" w:val="single"/>
              <w:left w:color="000000" w:space="0" w:sz="4" w:val="single"/>
              <w:bottom w:color="000000" w:space="0" w:sz="4" w:val="single"/>
            </w:tcBorders>
            <w:vAlign w:val="top"/>
          </w:tcPr>
          <w:p w:rsidR="00000000" w:rsidDel="00000000" w:rsidP="00000000" w:rsidRDefault="00000000" w:rsidRPr="00000000" w14:paraId="00000038">
            <w:pPr>
              <w:widowControl w:val="0"/>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Ragione sociale</w:t>
            </w:r>
            <w:r w:rsidDel="00000000" w:rsidR="00000000" w:rsidRPr="00000000">
              <w:rPr>
                <w:rFonts w:ascii="Times New Roman" w:cs="Times New Roman" w:eastAsia="Times New Roman" w:hAnsi="Times New Roman"/>
                <w:sz w:val="24"/>
                <w:szCs w:val="24"/>
                <w:rtl w:val="0"/>
              </w:rPr>
              <w:t xml:space="preserve"> (denominazione e forma giuridica)</w:t>
            </w:r>
          </w:p>
        </w:tc>
        <w:tc>
          <w:tcPr>
            <w:tcBorders>
              <w:top w:color="000000" w:space="0" w:sz="4" w:val="single"/>
              <w:left w:color="000000" w:space="0" w:sz="4" w:val="single"/>
              <w:bottom w:color="000000" w:space="0" w:sz="4" w:val="single"/>
            </w:tcBorders>
            <w:vAlign w:val="top"/>
          </w:tcPr>
          <w:p w:rsidR="00000000" w:rsidDel="00000000" w:rsidP="00000000" w:rsidRDefault="00000000" w:rsidRPr="00000000" w14:paraId="00000039">
            <w:pPr>
              <w:widowControl w:val="0"/>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Codice fiscale/P.IVA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3A">
            <w:pPr>
              <w:widowControl w:val="0"/>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Sede legale</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B">
            <w:pPr>
              <w:widowControl w:val="0"/>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(indirizzo via, civico, cap, citta provincia)</w:t>
            </w:r>
          </w:p>
        </w:tc>
      </w:tr>
      <w:tr>
        <w:trPr>
          <w:cantSplit w:val="0"/>
          <w:tblHeader w:val="0"/>
        </w:trPr>
        <w:tc>
          <w:tcPr>
            <w:tcBorders>
              <w:top w:color="000000" w:space="0" w:sz="4" w:val="single"/>
              <w:left w:color="000000" w:space="0" w:sz="4" w:val="single"/>
              <w:bottom w:color="000000" w:space="0" w:sz="4" w:val="single"/>
            </w:tcBorders>
            <w:vAlign w:val="top"/>
          </w:tcPr>
          <w:p w:rsidR="00000000" w:rsidDel="00000000" w:rsidP="00000000" w:rsidRDefault="00000000" w:rsidRPr="00000000" w14:paraId="0000003C">
            <w:pPr>
              <w:widowControl w:val="0"/>
              <w:spacing w:after="0" w:line="240" w:lineRule="auto"/>
              <w:jc w:val="both"/>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tcBorders>
            <w:vAlign w:val="top"/>
          </w:tcPr>
          <w:p w:rsidR="00000000" w:rsidDel="00000000" w:rsidP="00000000" w:rsidRDefault="00000000" w:rsidRPr="00000000" w14:paraId="0000003D">
            <w:pPr>
              <w:widowControl w:val="0"/>
              <w:spacing w:after="0" w:line="240" w:lineRule="auto"/>
              <w:jc w:val="both"/>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3E">
            <w:pPr>
              <w:widowControl w:val="0"/>
              <w:spacing w:after="0" w:line="240" w:lineRule="auto"/>
              <w:jc w:val="both"/>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vAlign w:val="top"/>
          </w:tcPr>
          <w:p w:rsidR="00000000" w:rsidDel="00000000" w:rsidP="00000000" w:rsidRDefault="00000000" w:rsidRPr="00000000" w14:paraId="0000003F">
            <w:pPr>
              <w:widowControl w:val="0"/>
              <w:spacing w:after="0" w:line="240" w:lineRule="auto"/>
              <w:jc w:val="both"/>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tcBorders>
            <w:vAlign w:val="top"/>
          </w:tcPr>
          <w:p w:rsidR="00000000" w:rsidDel="00000000" w:rsidP="00000000" w:rsidRDefault="00000000" w:rsidRPr="00000000" w14:paraId="00000040">
            <w:pPr>
              <w:widowControl w:val="0"/>
              <w:spacing w:after="0" w:line="240" w:lineRule="auto"/>
              <w:jc w:val="both"/>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41">
            <w:pPr>
              <w:widowControl w:val="0"/>
              <w:spacing w:after="0" w:line="240" w:lineRule="auto"/>
              <w:jc w:val="both"/>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042">
      <w:pPr>
        <w:widowControl w:val="0"/>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NOTA BENE: Le Imprese consorziate sopra indicate devono presentare anche </w:t>
      </w:r>
      <w:r w:rsidDel="00000000" w:rsidR="00000000" w:rsidRPr="00000000">
        <w:rPr>
          <w:rFonts w:ascii="Times New Roman" w:cs="Times New Roman" w:eastAsia="Times New Roman" w:hAnsi="Times New Roman"/>
          <w:sz w:val="24"/>
          <w:szCs w:val="24"/>
          <w:u w:val="single"/>
          <w:rtl w:val="0"/>
        </w:rPr>
        <w:t xml:space="preserve">singolarmente</w:t>
      </w:r>
      <w:r w:rsidDel="00000000" w:rsidR="00000000" w:rsidRPr="00000000">
        <w:rPr>
          <w:rFonts w:ascii="Times New Roman" w:cs="Times New Roman" w:eastAsia="Times New Roman" w:hAnsi="Times New Roman"/>
          <w:sz w:val="24"/>
          <w:szCs w:val="24"/>
          <w:rtl w:val="0"/>
        </w:rPr>
        <w:t xml:space="preserve"> il DGUE (oltre al Consorzio). Tutte le dichiarazioni così compilate dovranno essere inserite nell’unico plico contenente la documentazione amministrativa.</w:t>
      </w:r>
    </w:p>
    <w:p w:rsidR="00000000" w:rsidDel="00000000" w:rsidP="00000000" w:rsidRDefault="00000000" w:rsidRPr="00000000" w14:paraId="00000043">
      <w:pPr>
        <w:widowControl w:val="0"/>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4">
      <w:pPr>
        <w:widowControl w:val="0"/>
        <w:numPr>
          <w:ilvl w:val="0"/>
          <w:numId w:val="3"/>
        </w:numPr>
        <w:spacing w:after="0" w:line="240" w:lineRule="auto"/>
        <w:ind w:left="426"/>
        <w:jc w:val="both"/>
        <w:rPr>
          <w:rFonts w:ascii="Times New Roman" w:cs="Times New Roman" w:eastAsia="Times New Roman" w:hAnsi="Times New Roman"/>
          <w:b w:val="0"/>
        </w:rPr>
      </w:pPr>
      <w:r w:rsidDel="00000000" w:rsidR="00000000" w:rsidRPr="00000000">
        <w:rPr>
          <w:rFonts w:ascii="Times New Roman" w:cs="Times New Roman" w:eastAsia="Times New Roman" w:hAnsi="Times New Roman"/>
          <w:b w:val="1"/>
          <w:sz w:val="24"/>
          <w:szCs w:val="24"/>
          <w:rtl w:val="0"/>
        </w:rPr>
        <w:t xml:space="preserve">impresa mandataria</w:t>
      </w:r>
      <w:r w:rsidDel="00000000" w:rsidR="00000000" w:rsidRPr="00000000">
        <w:rPr>
          <w:rFonts w:ascii="Times New Roman" w:cs="Times New Roman" w:eastAsia="Times New Roman" w:hAnsi="Times New Roman"/>
          <w:sz w:val="24"/>
          <w:szCs w:val="24"/>
          <w:rtl w:val="0"/>
        </w:rPr>
        <w:t xml:space="preserve"> de</w:t>
      </w:r>
      <w:r w:rsidDel="00000000" w:rsidR="00000000" w:rsidRPr="00000000">
        <w:rPr>
          <w:rFonts w:ascii="Times New Roman" w:cs="Times New Roman" w:eastAsia="Times New Roman" w:hAnsi="Times New Roman"/>
          <w:sz w:val="24"/>
          <w:szCs w:val="24"/>
          <w:highlight w:val="white"/>
          <w:rtl w:val="0"/>
        </w:rPr>
        <w:t xml:space="preserve">l </w:t>
      </w:r>
      <w:r w:rsidDel="00000000" w:rsidR="00000000" w:rsidRPr="00000000">
        <w:rPr>
          <w:rFonts w:ascii="Times New Roman" w:cs="Times New Roman" w:eastAsia="Times New Roman" w:hAnsi="Times New Roman"/>
          <w:i w:val="1"/>
          <w:sz w:val="24"/>
          <w:szCs w:val="24"/>
          <w:highlight w:val="white"/>
          <w:rtl w:val="0"/>
        </w:rPr>
        <w:t xml:space="preserve"> </w:t>
      </w:r>
      <w:r w:rsidDel="00000000" w:rsidR="00000000" w:rsidRPr="00000000">
        <w:rPr>
          <w:rFonts w:ascii="Times New Roman" w:cs="Times New Roman" w:eastAsia="Times New Roman" w:hAnsi="Times New Roman"/>
          <w:sz w:val="24"/>
          <w:szCs w:val="24"/>
          <w:highlight w:val="white"/>
          <w:rtl w:val="0"/>
        </w:rPr>
        <w:t xml:space="preserve">soggetti di cui all’</w:t>
      </w:r>
      <w:r w:rsidDel="00000000" w:rsidR="00000000" w:rsidRPr="00000000">
        <w:rPr>
          <w:rFonts w:ascii="Times New Roman" w:cs="Times New Roman" w:eastAsia="Times New Roman" w:hAnsi="Times New Roman"/>
          <w:b w:val="1"/>
          <w:sz w:val="24"/>
          <w:szCs w:val="24"/>
          <w:highlight w:val="white"/>
          <w:rtl w:val="0"/>
        </w:rPr>
        <w:t xml:space="preserve">art</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b w:val="1"/>
          <w:sz w:val="24"/>
          <w:szCs w:val="24"/>
          <w:highlight w:val="white"/>
          <w:rtl w:val="0"/>
        </w:rPr>
        <w:t xml:space="preserve">65, comma 2, lettera e)</w:t>
      </w:r>
      <w:r w:rsidDel="00000000" w:rsidR="00000000" w:rsidRPr="00000000">
        <w:rPr>
          <w:rFonts w:ascii="Times New Roman" w:cs="Times New Roman" w:eastAsia="Times New Roman" w:hAnsi="Times New Roman"/>
          <w:sz w:val="24"/>
          <w:szCs w:val="24"/>
          <w:highlight w:val="white"/>
          <w:rtl w:val="0"/>
        </w:rPr>
        <w:t xml:space="preserve"> del D.Lgs. 36/2023 barrare ipotesi che interessa</w:t>
      </w:r>
      <w:r w:rsidDel="00000000" w:rsidR="00000000" w:rsidRPr="00000000">
        <w:rPr>
          <w:rFonts w:ascii="Times New Roman" w:cs="Times New Roman" w:eastAsia="Times New Roman" w:hAnsi="Times New Roman"/>
          <w:i w:val="1"/>
          <w:sz w:val="24"/>
          <w:szCs w:val="24"/>
          <w:highlight w:val="white"/>
          <w:rtl w:val="0"/>
        </w:rPr>
        <w:t xml:space="preserve">):     </w:t>
      </w:r>
      <w:r w:rsidDel="00000000" w:rsidR="00000000" w:rsidRPr="00000000">
        <w:rPr>
          <w:rFonts w:ascii="Times New Roman" w:cs="Times New Roman" w:eastAsia="Times New Roman" w:hAnsi="Times New Roman"/>
          <w:i w:val="1"/>
          <w:sz w:val="24"/>
          <w:szCs w:val="24"/>
          <w:highlight w:val="green"/>
          <w:rtl w:val="0"/>
        </w:rPr>
        <w:t xml:space="preserve"> </w:t>
      </w:r>
    </w:p>
    <w:p w:rsidR="00000000" w:rsidDel="00000000" w:rsidP="00000000" w:rsidRDefault="00000000" w:rsidRPr="00000000" w14:paraId="00000045">
      <w:pPr>
        <w:widowControl w:val="0"/>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6">
      <w:pPr>
        <w:widowControl w:val="0"/>
        <w:numPr>
          <w:ilvl w:val="0"/>
          <w:numId w:val="3"/>
        </w:numPr>
        <w:tabs>
          <w:tab w:val="left" w:leader="none" w:pos="720"/>
        </w:tabs>
        <w:spacing w:after="0" w:line="240" w:lineRule="auto"/>
        <w:ind w:left="851" w:firstLine="0"/>
        <w:jc w:val="both"/>
        <w:rPr>
          <w:rFonts w:ascii="Times New Roman" w:cs="Times New Roman" w:eastAsia="Times New Roman" w:hAnsi="Times New Roman"/>
          <w:b w:val="0"/>
        </w:rPr>
      </w:pPr>
      <w:r w:rsidDel="00000000" w:rsidR="00000000" w:rsidRPr="00000000">
        <w:rPr>
          <w:rFonts w:ascii="Times New Roman" w:cs="Times New Roman" w:eastAsia="Times New Roman" w:hAnsi="Times New Roman"/>
          <w:b w:val="1"/>
          <w:sz w:val="24"/>
          <w:szCs w:val="24"/>
          <w:u w:val="single"/>
          <w:rtl w:val="0"/>
        </w:rPr>
        <w:t xml:space="preserve">costituito</w:t>
      </w:r>
      <w:r w:rsidDel="00000000" w:rsidR="00000000" w:rsidRPr="00000000">
        <w:rPr>
          <w:rFonts w:ascii="Times New Roman" w:cs="Times New Roman" w:eastAsia="Times New Roman" w:hAnsi="Times New Roman"/>
          <w:sz w:val="24"/>
          <w:szCs w:val="24"/>
          <w:rtl w:val="0"/>
        </w:rPr>
        <w:t xml:space="preserve"> Raggruppamento temporaneo tra le seguenti imprese (allegare copia autentica del mandato costitutivo del raggruppamento temporaneo); </w:t>
      </w:r>
    </w:p>
    <w:p w:rsidR="00000000" w:rsidDel="00000000" w:rsidP="00000000" w:rsidRDefault="00000000" w:rsidRPr="00000000" w14:paraId="00000047">
      <w:pPr>
        <w:widowControl w:val="0"/>
        <w:spacing w:after="0" w:line="240" w:lineRule="auto"/>
        <w:ind w:left="851"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8">
      <w:pPr>
        <w:widowControl w:val="0"/>
        <w:numPr>
          <w:ilvl w:val="0"/>
          <w:numId w:val="3"/>
        </w:numPr>
        <w:tabs>
          <w:tab w:val="left" w:leader="none" w:pos="720"/>
        </w:tabs>
        <w:spacing w:after="0" w:line="240" w:lineRule="auto"/>
        <w:ind w:left="851" w:firstLine="0"/>
        <w:jc w:val="both"/>
        <w:rPr>
          <w:rFonts w:ascii="Times New Roman" w:cs="Times New Roman" w:eastAsia="Times New Roman" w:hAnsi="Times New Roman"/>
          <w:b w:val="0"/>
        </w:rPr>
      </w:pPr>
      <w:r w:rsidDel="00000000" w:rsidR="00000000" w:rsidRPr="00000000">
        <w:rPr>
          <w:rFonts w:ascii="Times New Roman" w:cs="Times New Roman" w:eastAsia="Times New Roman" w:hAnsi="Times New Roman"/>
          <w:b w:val="1"/>
          <w:sz w:val="24"/>
          <w:szCs w:val="24"/>
          <w:u w:val="single"/>
          <w:rtl w:val="0"/>
        </w:rPr>
        <w:t xml:space="preserve">costituendo</w:t>
      </w:r>
      <w:r w:rsidDel="00000000" w:rsidR="00000000" w:rsidRPr="00000000">
        <w:rPr>
          <w:rFonts w:ascii="Times New Roman" w:cs="Times New Roman" w:eastAsia="Times New Roman" w:hAnsi="Times New Roman"/>
          <w:sz w:val="24"/>
          <w:szCs w:val="24"/>
          <w:u w:val="single"/>
          <w:rtl w:val="0"/>
        </w:rPr>
        <w:t xml:space="preserve"> Raggruppamento di imprese </w:t>
      </w:r>
      <w:r w:rsidDel="00000000" w:rsidR="00000000" w:rsidRPr="00000000">
        <w:rPr>
          <w:rFonts w:ascii="Times New Roman" w:cs="Times New Roman" w:eastAsia="Times New Roman" w:hAnsi="Times New Roman"/>
          <w:sz w:val="24"/>
          <w:szCs w:val="24"/>
          <w:rtl w:val="0"/>
        </w:rPr>
        <w:t xml:space="preserve">che, in caso di aggiudicazione, conferirà mandato collettivo speciale con rappresentanza ed ampia e speciale procura gratuita ed irrevocabile al capogruppo ____________________ che stipulerà il contratto in nome e per conto proprio e delle mandanti;</w:t>
      </w:r>
    </w:p>
    <w:p w:rsidR="00000000" w:rsidDel="00000000" w:rsidP="00000000" w:rsidRDefault="00000000" w:rsidRPr="00000000" w14:paraId="00000049">
      <w:pPr>
        <w:widowControl w:val="0"/>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A">
      <w:pPr>
        <w:widowControl w:val="0"/>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Indicare le imprese del RTI:</w:t>
      </w:r>
    </w:p>
    <w:tbl>
      <w:tblPr>
        <w:tblStyle w:val="Table3"/>
        <w:tblW w:w="9639.0" w:type="dxa"/>
        <w:jc w:val="left"/>
        <w:tblLayout w:type="fixed"/>
        <w:tblLook w:val="0000"/>
      </w:tblPr>
      <w:tblGrid>
        <w:gridCol w:w="2328"/>
        <w:gridCol w:w="2437"/>
        <w:gridCol w:w="2437"/>
        <w:gridCol w:w="2437"/>
        <w:tblGridChange w:id="0">
          <w:tblGrid>
            <w:gridCol w:w="2328"/>
            <w:gridCol w:w="2437"/>
            <w:gridCol w:w="2437"/>
            <w:gridCol w:w="2437"/>
          </w:tblGrid>
        </w:tblGridChange>
      </w:tblGrid>
      <w:tr>
        <w:trPr>
          <w:cantSplit w:val="0"/>
          <w:trHeight w:val="248" w:hRule="atLeast"/>
          <w:tblHeader w:val="0"/>
        </w:trPr>
        <w:tc>
          <w:tcPr>
            <w:tcBorders>
              <w:top w:color="000000" w:space="0" w:sz="4" w:val="single"/>
              <w:left w:color="000000" w:space="0" w:sz="4" w:val="single"/>
              <w:bottom w:color="000000" w:space="0" w:sz="4" w:val="single"/>
            </w:tcBorders>
            <w:vAlign w:val="top"/>
          </w:tcPr>
          <w:p w:rsidR="00000000" w:rsidDel="00000000" w:rsidP="00000000" w:rsidRDefault="00000000" w:rsidRPr="00000000" w14:paraId="0000004B">
            <w:pPr>
              <w:widowControl w:val="0"/>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Ragione sociale</w:t>
            </w:r>
            <w:r w:rsidDel="00000000" w:rsidR="00000000" w:rsidRPr="00000000">
              <w:rPr>
                <w:rFonts w:ascii="Times New Roman" w:cs="Times New Roman" w:eastAsia="Times New Roman" w:hAnsi="Times New Roman"/>
                <w:sz w:val="24"/>
                <w:szCs w:val="24"/>
                <w:rtl w:val="0"/>
              </w:rPr>
              <w:t xml:space="preserve"> (denominazione e forma giuridica</w:t>
            </w:r>
            <w:r w:rsidDel="00000000" w:rsidR="00000000" w:rsidRPr="00000000">
              <w:rPr>
                <w:rFonts w:ascii="Times New Roman" w:cs="Times New Roman" w:eastAsia="Times New Roman" w:hAnsi="Times New Roman"/>
                <w:i w:val="1"/>
                <w:sz w:val="24"/>
                <w:szCs w:val="24"/>
                <w:rtl w:val="0"/>
              </w:rPr>
              <w:t xml:space="preserve">)</w:t>
            </w:r>
            <w:r w:rsidDel="00000000" w:rsidR="00000000" w:rsidRPr="00000000">
              <w:rPr>
                <w:rtl w:val="0"/>
              </w:rPr>
            </w:r>
          </w:p>
        </w:tc>
        <w:tc>
          <w:tcPr>
            <w:tcBorders>
              <w:top w:color="000000" w:space="0" w:sz="4" w:val="single"/>
              <w:left w:color="000000" w:space="0" w:sz="4" w:val="single"/>
              <w:bottom w:color="000000" w:space="0" w:sz="4" w:val="single"/>
            </w:tcBorders>
            <w:vAlign w:val="top"/>
          </w:tcPr>
          <w:p w:rsidR="00000000" w:rsidDel="00000000" w:rsidP="00000000" w:rsidRDefault="00000000" w:rsidRPr="00000000" w14:paraId="0000004C">
            <w:pPr>
              <w:widowControl w:val="0"/>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Codice fiscale/P.IVA</w:t>
            </w:r>
            <w:r w:rsidDel="00000000" w:rsidR="00000000" w:rsidRPr="00000000">
              <w:rPr>
                <w:rtl w:val="0"/>
              </w:rPr>
            </w:r>
          </w:p>
        </w:tc>
        <w:tc>
          <w:tcPr>
            <w:tcBorders>
              <w:top w:color="000000" w:space="0" w:sz="4" w:val="single"/>
              <w:left w:color="000000" w:space="0" w:sz="4" w:val="single"/>
              <w:bottom w:color="000000" w:space="0" w:sz="4" w:val="single"/>
            </w:tcBorders>
            <w:vAlign w:val="top"/>
          </w:tcPr>
          <w:p w:rsidR="00000000" w:rsidDel="00000000" w:rsidP="00000000" w:rsidRDefault="00000000" w:rsidRPr="00000000" w14:paraId="0000004D">
            <w:pPr>
              <w:widowControl w:val="0"/>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Sede legale</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E">
            <w:pPr>
              <w:widowControl w:val="0"/>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(indirizzo via, civico, cap, citta provincia)</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4F">
            <w:pPr>
              <w:widowControl w:val="0"/>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Ruolo dell’impresa (capofila/mandataria) e percentuale di fornitura %</w:t>
            </w:r>
            <w:r w:rsidDel="00000000" w:rsidR="00000000" w:rsidRPr="00000000">
              <w:rPr>
                <w:rtl w:val="0"/>
              </w:rPr>
            </w:r>
          </w:p>
        </w:tc>
      </w:tr>
      <w:tr>
        <w:trPr>
          <w:cantSplit w:val="0"/>
          <w:trHeight w:val="248" w:hRule="atLeast"/>
          <w:tblHeader w:val="0"/>
        </w:trPr>
        <w:tc>
          <w:tcPr>
            <w:tcBorders>
              <w:top w:color="000000" w:space="0" w:sz="4" w:val="single"/>
              <w:left w:color="000000" w:space="0" w:sz="4" w:val="single"/>
              <w:bottom w:color="000000" w:space="0" w:sz="4" w:val="single"/>
            </w:tcBorders>
            <w:vAlign w:val="top"/>
          </w:tcPr>
          <w:p w:rsidR="00000000" w:rsidDel="00000000" w:rsidP="00000000" w:rsidRDefault="00000000" w:rsidRPr="00000000" w14:paraId="00000050">
            <w:pPr>
              <w:widowControl w:val="0"/>
              <w:spacing w:after="0" w:line="240" w:lineRule="auto"/>
              <w:jc w:val="both"/>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tcBorders>
            <w:vAlign w:val="top"/>
          </w:tcPr>
          <w:p w:rsidR="00000000" w:rsidDel="00000000" w:rsidP="00000000" w:rsidRDefault="00000000" w:rsidRPr="00000000" w14:paraId="00000051">
            <w:pPr>
              <w:widowControl w:val="0"/>
              <w:spacing w:after="0" w:line="240" w:lineRule="auto"/>
              <w:jc w:val="both"/>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tcBorders>
            <w:vAlign w:val="top"/>
          </w:tcPr>
          <w:p w:rsidR="00000000" w:rsidDel="00000000" w:rsidP="00000000" w:rsidRDefault="00000000" w:rsidRPr="00000000" w14:paraId="00000052">
            <w:pPr>
              <w:widowControl w:val="0"/>
              <w:spacing w:after="0" w:line="240" w:lineRule="auto"/>
              <w:jc w:val="both"/>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53">
            <w:pPr>
              <w:widowControl w:val="0"/>
              <w:spacing w:after="0" w:line="240" w:lineRule="auto"/>
              <w:jc w:val="both"/>
              <w:rPr>
                <w:rFonts w:ascii="Times New Roman" w:cs="Times New Roman" w:eastAsia="Times New Roman" w:hAnsi="Times New Roman"/>
                <w:sz w:val="24"/>
                <w:szCs w:val="24"/>
              </w:rPr>
            </w:pPr>
            <w:r w:rsidDel="00000000" w:rsidR="00000000" w:rsidRPr="00000000">
              <w:rPr>
                <w:rtl w:val="0"/>
              </w:rPr>
            </w:r>
          </w:p>
        </w:tc>
      </w:tr>
      <w:tr>
        <w:trPr>
          <w:cantSplit w:val="0"/>
          <w:trHeight w:val="266" w:hRule="atLeast"/>
          <w:tblHeader w:val="0"/>
        </w:trPr>
        <w:tc>
          <w:tcPr>
            <w:tcBorders>
              <w:top w:color="000000" w:space="0" w:sz="4" w:val="single"/>
              <w:left w:color="000000" w:space="0" w:sz="4" w:val="single"/>
              <w:bottom w:color="000000" w:space="0" w:sz="4" w:val="single"/>
            </w:tcBorders>
            <w:vAlign w:val="top"/>
          </w:tcPr>
          <w:p w:rsidR="00000000" w:rsidDel="00000000" w:rsidP="00000000" w:rsidRDefault="00000000" w:rsidRPr="00000000" w14:paraId="00000054">
            <w:pPr>
              <w:widowControl w:val="0"/>
              <w:spacing w:after="0" w:line="240" w:lineRule="auto"/>
              <w:jc w:val="both"/>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tcBorders>
            <w:vAlign w:val="top"/>
          </w:tcPr>
          <w:p w:rsidR="00000000" w:rsidDel="00000000" w:rsidP="00000000" w:rsidRDefault="00000000" w:rsidRPr="00000000" w14:paraId="00000055">
            <w:pPr>
              <w:widowControl w:val="0"/>
              <w:spacing w:after="0" w:line="240" w:lineRule="auto"/>
              <w:jc w:val="both"/>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tcBorders>
            <w:vAlign w:val="top"/>
          </w:tcPr>
          <w:p w:rsidR="00000000" w:rsidDel="00000000" w:rsidP="00000000" w:rsidRDefault="00000000" w:rsidRPr="00000000" w14:paraId="00000056">
            <w:pPr>
              <w:widowControl w:val="0"/>
              <w:spacing w:after="0" w:line="240" w:lineRule="auto"/>
              <w:jc w:val="both"/>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57">
            <w:pPr>
              <w:widowControl w:val="0"/>
              <w:spacing w:after="0" w:line="240" w:lineRule="auto"/>
              <w:jc w:val="both"/>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058">
      <w:pPr>
        <w:widowControl w:val="0"/>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NOTA BENE: Tutte le Imprese del </w:t>
      </w:r>
      <w:r w:rsidDel="00000000" w:rsidR="00000000" w:rsidRPr="00000000">
        <w:rPr>
          <w:rFonts w:ascii="Times New Roman" w:cs="Times New Roman" w:eastAsia="Times New Roman" w:hAnsi="Times New Roman"/>
          <w:b w:val="1"/>
          <w:sz w:val="24"/>
          <w:szCs w:val="24"/>
          <w:rtl w:val="0"/>
        </w:rPr>
        <w:t xml:space="preserve">costituendo</w:t>
      </w:r>
      <w:r w:rsidDel="00000000" w:rsidR="00000000" w:rsidRPr="00000000">
        <w:rPr>
          <w:rFonts w:ascii="Times New Roman" w:cs="Times New Roman" w:eastAsia="Times New Roman" w:hAnsi="Times New Roman"/>
          <w:sz w:val="24"/>
          <w:szCs w:val="24"/>
          <w:rtl w:val="0"/>
        </w:rPr>
        <w:t xml:space="preserve"> RTI sopra indicate devono sottoscrivere digitalmente la medesima domanda di partecipazione e presentare singolarmente il DGUE. Per RTI costituiti la domanda è compilata e firmata dalla mandataria ma le imprese devono presentare singolarmente il DGUE. Tutte le dichiarazioni dovranno essere inserite nell’unico plico contente la documentazione amministrativa.</w:t>
      </w:r>
    </w:p>
    <w:p w:rsidR="00000000" w:rsidDel="00000000" w:rsidP="00000000" w:rsidRDefault="00000000" w:rsidRPr="00000000" w14:paraId="00000059">
      <w:pPr>
        <w:widowControl w:val="0"/>
        <w:spacing w:after="0" w:line="240" w:lineRule="auto"/>
        <w:ind w:right="-994"/>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A">
      <w:pPr>
        <w:widowControl w:val="0"/>
        <w:numPr>
          <w:ilvl w:val="0"/>
          <w:numId w:val="3"/>
        </w:numPr>
        <w:spacing w:after="0" w:line="240" w:lineRule="auto"/>
        <w:jc w:val="both"/>
        <w:rPr>
          <w:rFonts w:ascii="Times New Roman" w:cs="Times New Roman" w:eastAsia="Times New Roman" w:hAnsi="Times New Roman"/>
          <w:b w:val="0"/>
        </w:rPr>
      </w:pPr>
      <w:r w:rsidDel="00000000" w:rsidR="00000000" w:rsidRPr="00000000">
        <w:rPr>
          <w:rFonts w:ascii="Times New Roman" w:cs="Times New Roman" w:eastAsia="Times New Roman" w:hAnsi="Times New Roman"/>
          <w:b w:val="1"/>
          <w:sz w:val="24"/>
          <w:szCs w:val="24"/>
          <w:rtl w:val="0"/>
        </w:rPr>
        <w:t xml:space="preserve">Consorzio Ordinario</w:t>
      </w:r>
      <w:r w:rsidDel="00000000" w:rsidR="00000000" w:rsidRPr="00000000">
        <w:rPr>
          <w:rFonts w:ascii="Times New Roman" w:cs="Times New Roman" w:eastAsia="Times New Roman" w:hAnsi="Times New Roman"/>
          <w:sz w:val="24"/>
          <w:szCs w:val="24"/>
          <w:rtl w:val="0"/>
        </w:rPr>
        <w:t xml:space="preserve"> di concorren</w:t>
      </w:r>
      <w:r w:rsidDel="00000000" w:rsidR="00000000" w:rsidRPr="00000000">
        <w:rPr>
          <w:rFonts w:ascii="Times New Roman" w:cs="Times New Roman" w:eastAsia="Times New Roman" w:hAnsi="Times New Roman"/>
          <w:sz w:val="24"/>
          <w:szCs w:val="24"/>
          <w:highlight w:val="white"/>
          <w:rtl w:val="0"/>
        </w:rPr>
        <w:t xml:space="preserve">ti (soggetti di cui all’</w:t>
      </w:r>
      <w:r w:rsidDel="00000000" w:rsidR="00000000" w:rsidRPr="00000000">
        <w:rPr>
          <w:rFonts w:ascii="Times New Roman" w:cs="Times New Roman" w:eastAsia="Times New Roman" w:hAnsi="Times New Roman"/>
          <w:b w:val="1"/>
          <w:sz w:val="24"/>
          <w:szCs w:val="24"/>
          <w:highlight w:val="white"/>
          <w:rtl w:val="0"/>
        </w:rPr>
        <w:t xml:space="preserve">art</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b w:val="1"/>
          <w:sz w:val="24"/>
          <w:szCs w:val="24"/>
          <w:highlight w:val="white"/>
          <w:rtl w:val="0"/>
        </w:rPr>
        <w:t xml:space="preserve">65, comma 2, lettera f)</w:t>
      </w:r>
      <w:r w:rsidDel="00000000" w:rsidR="00000000" w:rsidRPr="00000000">
        <w:rPr>
          <w:rFonts w:ascii="Times New Roman" w:cs="Times New Roman" w:eastAsia="Times New Roman" w:hAnsi="Times New Roman"/>
          <w:sz w:val="24"/>
          <w:szCs w:val="24"/>
          <w:highlight w:val="white"/>
          <w:rtl w:val="0"/>
        </w:rPr>
        <w:t xml:space="preserve"> del D.Lgs. 36/2023 e s.m.i.)</w:t>
      </w:r>
    </w:p>
    <w:p w:rsidR="00000000" w:rsidDel="00000000" w:rsidP="00000000" w:rsidRDefault="00000000" w:rsidRPr="00000000" w14:paraId="0000005B">
      <w:pPr>
        <w:widowControl w:val="0"/>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C">
      <w:pPr>
        <w:widowControl w:val="0"/>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Indicare le imprese:</w:t>
      </w:r>
    </w:p>
    <w:tbl>
      <w:tblPr>
        <w:tblStyle w:val="Table4"/>
        <w:tblW w:w="9639.0" w:type="dxa"/>
        <w:jc w:val="left"/>
        <w:tblLayout w:type="fixed"/>
        <w:tblLook w:val="0000"/>
      </w:tblPr>
      <w:tblGrid>
        <w:gridCol w:w="2328"/>
        <w:gridCol w:w="2437"/>
        <w:gridCol w:w="2437"/>
        <w:gridCol w:w="2437"/>
        <w:tblGridChange w:id="0">
          <w:tblGrid>
            <w:gridCol w:w="2328"/>
            <w:gridCol w:w="2437"/>
            <w:gridCol w:w="2437"/>
            <w:gridCol w:w="2437"/>
          </w:tblGrid>
        </w:tblGridChange>
      </w:tblGrid>
      <w:tr>
        <w:trPr>
          <w:cantSplit w:val="0"/>
          <w:tblHeader w:val="0"/>
        </w:trPr>
        <w:tc>
          <w:tcPr>
            <w:tcBorders>
              <w:top w:color="000000" w:space="0" w:sz="4" w:val="single"/>
              <w:left w:color="000000" w:space="0" w:sz="4" w:val="single"/>
              <w:bottom w:color="000000" w:space="0" w:sz="4" w:val="single"/>
            </w:tcBorders>
            <w:vAlign w:val="top"/>
          </w:tcPr>
          <w:p w:rsidR="00000000" w:rsidDel="00000000" w:rsidP="00000000" w:rsidRDefault="00000000" w:rsidRPr="00000000" w14:paraId="0000005D">
            <w:pPr>
              <w:widowControl w:val="0"/>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Ragione sociale</w:t>
            </w:r>
            <w:r w:rsidDel="00000000" w:rsidR="00000000" w:rsidRPr="00000000">
              <w:rPr>
                <w:rFonts w:ascii="Times New Roman" w:cs="Times New Roman" w:eastAsia="Times New Roman" w:hAnsi="Times New Roman"/>
                <w:sz w:val="24"/>
                <w:szCs w:val="24"/>
                <w:rtl w:val="0"/>
              </w:rPr>
              <w:t xml:space="preserve"> (denominazione e forma giuridica)</w:t>
            </w:r>
          </w:p>
        </w:tc>
        <w:tc>
          <w:tcPr>
            <w:tcBorders>
              <w:top w:color="000000" w:space="0" w:sz="4" w:val="single"/>
              <w:left w:color="000000" w:space="0" w:sz="4" w:val="single"/>
              <w:bottom w:color="000000" w:space="0" w:sz="4" w:val="single"/>
            </w:tcBorders>
            <w:vAlign w:val="top"/>
          </w:tcPr>
          <w:p w:rsidR="00000000" w:rsidDel="00000000" w:rsidP="00000000" w:rsidRDefault="00000000" w:rsidRPr="00000000" w14:paraId="0000005E">
            <w:pPr>
              <w:widowControl w:val="0"/>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Codice fiscale/P.IVA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5F">
            <w:pPr>
              <w:widowControl w:val="0"/>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Sede legale</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60">
            <w:pPr>
              <w:widowControl w:val="0"/>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(indirizzo via, civico, cap, citta provincia)</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61">
            <w:pPr>
              <w:widowControl w:val="0"/>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Ruolo dell’impresa (capofila/consorziata)</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vAlign w:val="top"/>
          </w:tcPr>
          <w:p w:rsidR="00000000" w:rsidDel="00000000" w:rsidP="00000000" w:rsidRDefault="00000000" w:rsidRPr="00000000" w14:paraId="00000062">
            <w:pPr>
              <w:widowControl w:val="0"/>
              <w:spacing w:after="0" w:line="240" w:lineRule="auto"/>
              <w:jc w:val="both"/>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tcBorders>
            <w:vAlign w:val="top"/>
          </w:tcPr>
          <w:p w:rsidR="00000000" w:rsidDel="00000000" w:rsidP="00000000" w:rsidRDefault="00000000" w:rsidRPr="00000000" w14:paraId="00000063">
            <w:pPr>
              <w:widowControl w:val="0"/>
              <w:spacing w:after="0" w:line="240" w:lineRule="auto"/>
              <w:jc w:val="both"/>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64">
            <w:pPr>
              <w:widowControl w:val="0"/>
              <w:spacing w:after="0" w:line="240" w:lineRule="auto"/>
              <w:jc w:val="both"/>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65">
            <w:pPr>
              <w:widowControl w:val="0"/>
              <w:spacing w:after="0" w:line="240" w:lineRule="auto"/>
              <w:jc w:val="both"/>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vAlign w:val="top"/>
          </w:tcPr>
          <w:p w:rsidR="00000000" w:rsidDel="00000000" w:rsidP="00000000" w:rsidRDefault="00000000" w:rsidRPr="00000000" w14:paraId="00000066">
            <w:pPr>
              <w:widowControl w:val="0"/>
              <w:spacing w:after="0" w:line="240" w:lineRule="auto"/>
              <w:jc w:val="both"/>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tcBorders>
            <w:vAlign w:val="top"/>
          </w:tcPr>
          <w:p w:rsidR="00000000" w:rsidDel="00000000" w:rsidP="00000000" w:rsidRDefault="00000000" w:rsidRPr="00000000" w14:paraId="00000067">
            <w:pPr>
              <w:widowControl w:val="0"/>
              <w:spacing w:after="0" w:line="240" w:lineRule="auto"/>
              <w:jc w:val="both"/>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68">
            <w:pPr>
              <w:widowControl w:val="0"/>
              <w:spacing w:after="0" w:line="240" w:lineRule="auto"/>
              <w:jc w:val="both"/>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69">
            <w:pPr>
              <w:widowControl w:val="0"/>
              <w:spacing w:after="0" w:line="240" w:lineRule="auto"/>
              <w:jc w:val="both"/>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06A">
      <w:pPr>
        <w:widowControl w:val="0"/>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NOTA BENE: Tutte le consorziate sopra indicate del </w:t>
      </w:r>
      <w:r w:rsidDel="00000000" w:rsidR="00000000" w:rsidRPr="00000000">
        <w:rPr>
          <w:rFonts w:ascii="Times New Roman" w:cs="Times New Roman" w:eastAsia="Times New Roman" w:hAnsi="Times New Roman"/>
          <w:b w:val="1"/>
          <w:sz w:val="24"/>
          <w:szCs w:val="24"/>
          <w:rtl w:val="0"/>
        </w:rPr>
        <w:t xml:space="preserve">costituendo</w:t>
      </w:r>
      <w:r w:rsidDel="00000000" w:rsidR="00000000" w:rsidRPr="00000000">
        <w:rPr>
          <w:rFonts w:ascii="Times New Roman" w:cs="Times New Roman" w:eastAsia="Times New Roman" w:hAnsi="Times New Roman"/>
          <w:sz w:val="24"/>
          <w:szCs w:val="24"/>
          <w:rtl w:val="0"/>
        </w:rPr>
        <w:t xml:space="preserve"> consorzio devono sottoscrivere digitalmente la medesima domanda di partecipazione; le consorziate devono presentare singolarmente il DGUE. Per consorzi costituiti la domanda è compilata e firmata dalla capofila; le consorziate devono presentare singolarmente il DGUE. Tutte le dichiarazioni così compilate dovranno essere inserite nel plico contenente la documentazione amministrativa. </w:t>
      </w:r>
    </w:p>
    <w:p w:rsidR="00000000" w:rsidDel="00000000" w:rsidP="00000000" w:rsidRDefault="00000000" w:rsidRPr="00000000" w14:paraId="0000006B">
      <w:pPr>
        <w:widowControl w:val="0"/>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C">
      <w:pPr>
        <w:widowControl w:val="0"/>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D">
      <w:pPr>
        <w:widowControl w:val="0"/>
        <w:numPr>
          <w:ilvl w:val="0"/>
          <w:numId w:val="3"/>
        </w:numPr>
        <w:spacing w:after="0" w:line="240" w:lineRule="auto"/>
        <w:jc w:val="both"/>
        <w:rPr>
          <w:rFonts w:ascii="Times New Roman" w:cs="Times New Roman" w:eastAsia="Times New Roman" w:hAnsi="Times New Roman"/>
          <w:b w:val="0"/>
        </w:rPr>
      </w:pPr>
      <w:r w:rsidDel="00000000" w:rsidR="00000000" w:rsidRPr="00000000">
        <w:rPr>
          <w:rFonts w:ascii="Times New Roman" w:cs="Times New Roman" w:eastAsia="Times New Roman" w:hAnsi="Times New Roman"/>
          <w:b w:val="1"/>
          <w:sz w:val="24"/>
          <w:szCs w:val="24"/>
          <w:rtl w:val="0"/>
        </w:rPr>
        <w:t xml:space="preserve">Le aggregazioni tra le imprese</w:t>
      </w:r>
      <w:r w:rsidDel="00000000" w:rsidR="00000000" w:rsidRPr="00000000">
        <w:rPr>
          <w:rFonts w:ascii="Times New Roman" w:cs="Times New Roman" w:eastAsia="Times New Roman" w:hAnsi="Times New Roman"/>
          <w:sz w:val="24"/>
          <w:szCs w:val="24"/>
          <w:rtl w:val="0"/>
        </w:rPr>
        <w:t xml:space="preserve"> aderenti al contratto di rete </w:t>
      </w:r>
      <w:r w:rsidDel="00000000" w:rsidR="00000000" w:rsidRPr="00000000">
        <w:rPr>
          <w:rFonts w:ascii="Times New Roman" w:cs="Times New Roman" w:eastAsia="Times New Roman" w:hAnsi="Times New Roman"/>
          <w:sz w:val="24"/>
          <w:szCs w:val="24"/>
          <w:highlight w:val="white"/>
          <w:rtl w:val="0"/>
        </w:rPr>
        <w:t xml:space="preserve">(soggetti di cui all’</w:t>
      </w:r>
      <w:r w:rsidDel="00000000" w:rsidR="00000000" w:rsidRPr="00000000">
        <w:rPr>
          <w:rFonts w:ascii="Times New Roman" w:cs="Times New Roman" w:eastAsia="Times New Roman" w:hAnsi="Times New Roman"/>
          <w:b w:val="1"/>
          <w:sz w:val="24"/>
          <w:szCs w:val="24"/>
          <w:highlight w:val="white"/>
          <w:rtl w:val="0"/>
        </w:rPr>
        <w:t xml:space="preserve">art</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b w:val="1"/>
          <w:sz w:val="24"/>
          <w:szCs w:val="24"/>
          <w:highlight w:val="white"/>
          <w:rtl w:val="0"/>
        </w:rPr>
        <w:t xml:space="preserve">65, comma 2, lettera g)</w:t>
      </w:r>
      <w:r w:rsidDel="00000000" w:rsidR="00000000" w:rsidRPr="00000000">
        <w:rPr>
          <w:rFonts w:ascii="Times New Roman" w:cs="Times New Roman" w:eastAsia="Times New Roman" w:hAnsi="Times New Roman"/>
          <w:sz w:val="24"/>
          <w:szCs w:val="24"/>
          <w:highlight w:val="white"/>
          <w:rtl w:val="0"/>
        </w:rPr>
        <w:t xml:space="preserve"> del D.Lgs.36/2023 e s.m.i.)</w:t>
      </w:r>
    </w:p>
    <w:p w:rsidR="00000000" w:rsidDel="00000000" w:rsidP="00000000" w:rsidRDefault="00000000" w:rsidRPr="00000000" w14:paraId="0000006E">
      <w:pPr>
        <w:widowControl w:val="0"/>
        <w:spacing w:after="0" w:line="240" w:lineRule="auto"/>
        <w:jc w:val="both"/>
        <w:rPr>
          <w:rFonts w:ascii="Times New Roman" w:cs="Times New Roman" w:eastAsia="Times New Roman" w:hAnsi="Times New Roman"/>
          <w:sz w:val="24"/>
          <w:szCs w:val="24"/>
          <w:highlight w:val="yellow"/>
        </w:rPr>
      </w:pPr>
      <w:r w:rsidDel="00000000" w:rsidR="00000000" w:rsidRPr="00000000">
        <w:rPr>
          <w:rtl w:val="0"/>
        </w:rPr>
      </w:r>
    </w:p>
    <w:p w:rsidR="00000000" w:rsidDel="00000000" w:rsidP="00000000" w:rsidRDefault="00000000" w:rsidRPr="00000000" w14:paraId="0000006F">
      <w:pPr>
        <w:widowControl w:val="0"/>
        <w:spacing w:after="20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Indicare le imprese:</w:t>
      </w:r>
    </w:p>
    <w:tbl>
      <w:tblPr>
        <w:tblStyle w:val="Table5"/>
        <w:tblW w:w="9639.0" w:type="dxa"/>
        <w:jc w:val="left"/>
        <w:tblLayout w:type="fixed"/>
        <w:tblLook w:val="0000"/>
      </w:tblPr>
      <w:tblGrid>
        <w:gridCol w:w="2328"/>
        <w:gridCol w:w="2437"/>
        <w:gridCol w:w="2437"/>
        <w:gridCol w:w="2437"/>
        <w:tblGridChange w:id="0">
          <w:tblGrid>
            <w:gridCol w:w="2328"/>
            <w:gridCol w:w="2437"/>
            <w:gridCol w:w="2437"/>
            <w:gridCol w:w="2437"/>
          </w:tblGrid>
        </w:tblGridChange>
      </w:tblGrid>
      <w:tr>
        <w:trPr>
          <w:cantSplit w:val="0"/>
          <w:tblHeader w:val="0"/>
        </w:trPr>
        <w:tc>
          <w:tcPr>
            <w:tcBorders>
              <w:top w:color="000000" w:space="0" w:sz="4" w:val="single"/>
              <w:left w:color="000000" w:space="0" w:sz="4" w:val="single"/>
              <w:bottom w:color="000000" w:space="0" w:sz="4" w:val="single"/>
            </w:tcBorders>
            <w:vAlign w:val="top"/>
          </w:tcPr>
          <w:p w:rsidR="00000000" w:rsidDel="00000000" w:rsidP="00000000" w:rsidRDefault="00000000" w:rsidRPr="00000000" w14:paraId="00000070">
            <w:pPr>
              <w:widowControl w:val="0"/>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Ragione sociale</w:t>
            </w:r>
            <w:r w:rsidDel="00000000" w:rsidR="00000000" w:rsidRPr="00000000">
              <w:rPr>
                <w:rFonts w:ascii="Times New Roman" w:cs="Times New Roman" w:eastAsia="Times New Roman" w:hAnsi="Times New Roman"/>
                <w:sz w:val="24"/>
                <w:szCs w:val="24"/>
                <w:rtl w:val="0"/>
              </w:rPr>
              <w:t xml:space="preserve"> (denominazione e forma giuridica)</w:t>
            </w:r>
          </w:p>
        </w:tc>
        <w:tc>
          <w:tcPr>
            <w:tcBorders>
              <w:top w:color="000000" w:space="0" w:sz="4" w:val="single"/>
              <w:left w:color="000000" w:space="0" w:sz="4" w:val="single"/>
              <w:bottom w:color="000000" w:space="0" w:sz="4" w:val="single"/>
            </w:tcBorders>
            <w:vAlign w:val="top"/>
          </w:tcPr>
          <w:p w:rsidR="00000000" w:rsidDel="00000000" w:rsidP="00000000" w:rsidRDefault="00000000" w:rsidRPr="00000000" w14:paraId="00000071">
            <w:pPr>
              <w:widowControl w:val="0"/>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Codice fiscale/P.IVA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72">
            <w:pPr>
              <w:widowControl w:val="0"/>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Sede legale</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73">
            <w:pPr>
              <w:widowControl w:val="0"/>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(indirizzo via, civico, cap, citta provincia)</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74">
            <w:pPr>
              <w:widowControl w:val="0"/>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Ruolo dell’impresa (capofila/consorziata)</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vAlign w:val="top"/>
          </w:tcPr>
          <w:p w:rsidR="00000000" w:rsidDel="00000000" w:rsidP="00000000" w:rsidRDefault="00000000" w:rsidRPr="00000000" w14:paraId="00000075">
            <w:pPr>
              <w:widowControl w:val="0"/>
              <w:spacing w:after="0" w:line="240" w:lineRule="auto"/>
              <w:jc w:val="both"/>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tcBorders>
            <w:vAlign w:val="top"/>
          </w:tcPr>
          <w:p w:rsidR="00000000" w:rsidDel="00000000" w:rsidP="00000000" w:rsidRDefault="00000000" w:rsidRPr="00000000" w14:paraId="00000076">
            <w:pPr>
              <w:widowControl w:val="0"/>
              <w:spacing w:after="0" w:line="240" w:lineRule="auto"/>
              <w:jc w:val="both"/>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77">
            <w:pPr>
              <w:widowControl w:val="0"/>
              <w:spacing w:after="0" w:line="240" w:lineRule="auto"/>
              <w:jc w:val="both"/>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78">
            <w:pPr>
              <w:widowControl w:val="0"/>
              <w:spacing w:after="0" w:line="240" w:lineRule="auto"/>
              <w:jc w:val="both"/>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079">
      <w:pPr>
        <w:widowControl w:val="0"/>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NOTA BENE: La domanda deve essere sottoscritta dal soggetto indicato al paragrafo 14.1, lettera a.b.c. del Disciplinare. Le Imprese retiste sopra indicate devono presentare singolarmente il DGUE se l’intera rete partecipa, ovvero dall’organo comune e dalle singole imprese in base ai poteri di rappresentanza (vedasi par. 14.1, lett. a., b., c., del Disciplinare). Tutte le dichiarazioni così compilate dovranno essere inserite nell’unico plico contenente la documentazione amministrativa.</w:t>
      </w:r>
    </w:p>
    <w:p w:rsidR="00000000" w:rsidDel="00000000" w:rsidP="00000000" w:rsidRDefault="00000000" w:rsidRPr="00000000" w14:paraId="0000007A">
      <w:pPr>
        <w:widowControl w:val="0"/>
        <w:spacing w:after="0" w:line="240" w:lineRule="auto"/>
        <w:ind w:right="-994"/>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B">
      <w:pPr>
        <w:widowControl w:val="0"/>
        <w:spacing w:after="0" w:line="240" w:lineRule="auto"/>
        <w:ind w:right="-994"/>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C">
      <w:pPr>
        <w:widowControl w:val="0"/>
        <w:spacing w:after="0" w:line="240" w:lineRule="auto"/>
        <w:ind w:right="-994"/>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D">
      <w:pPr>
        <w:widowControl w:val="0"/>
        <w:numPr>
          <w:ilvl w:val="0"/>
          <w:numId w:val="3"/>
        </w:numPr>
        <w:spacing w:after="0" w:line="240" w:lineRule="auto"/>
        <w:jc w:val="both"/>
        <w:rPr>
          <w:rFonts w:ascii="Times New Roman" w:cs="Times New Roman" w:eastAsia="Times New Roman" w:hAnsi="Times New Roman"/>
          <w:b w:val="0"/>
        </w:rPr>
      </w:pPr>
      <w:r w:rsidDel="00000000" w:rsidR="00000000" w:rsidRPr="00000000">
        <w:rPr>
          <w:rFonts w:ascii="Times New Roman" w:cs="Times New Roman" w:eastAsia="Times New Roman" w:hAnsi="Times New Roman"/>
          <w:b w:val="1"/>
          <w:sz w:val="24"/>
          <w:szCs w:val="24"/>
          <w:rtl w:val="0"/>
        </w:rPr>
        <w:t xml:space="preserve">Soggetto che ha stipulato il contratto di Gruppo Europeo – GEIE</w:t>
      </w:r>
      <w:r w:rsidDel="00000000" w:rsidR="00000000" w:rsidRPr="00000000">
        <w:rPr>
          <w:rFonts w:ascii="Times New Roman" w:cs="Times New Roman" w:eastAsia="Times New Roman" w:hAnsi="Times New Roman"/>
          <w:sz w:val="24"/>
          <w:szCs w:val="24"/>
          <w:rtl w:val="0"/>
        </w:rPr>
        <w:t xml:space="preserve"> (soggetti di cui all’</w:t>
      </w:r>
      <w:r w:rsidDel="00000000" w:rsidR="00000000" w:rsidRPr="00000000">
        <w:rPr>
          <w:rFonts w:ascii="Times New Roman" w:cs="Times New Roman" w:eastAsia="Times New Roman" w:hAnsi="Times New Roman"/>
          <w:b w:val="1"/>
          <w:sz w:val="24"/>
          <w:szCs w:val="24"/>
          <w:rtl w:val="0"/>
        </w:rPr>
        <w:t xml:space="preserve">ar</w:t>
      </w:r>
      <w:r w:rsidDel="00000000" w:rsidR="00000000" w:rsidRPr="00000000">
        <w:rPr>
          <w:rFonts w:ascii="Times New Roman" w:cs="Times New Roman" w:eastAsia="Times New Roman" w:hAnsi="Times New Roman"/>
          <w:sz w:val="24"/>
          <w:szCs w:val="24"/>
          <w:rtl w:val="0"/>
        </w:rPr>
        <w:t xml:space="preserve">t</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highlight w:val="yellow"/>
          <w:rtl w:val="0"/>
        </w:rPr>
        <w:t xml:space="preserve">  </w:t>
      </w:r>
      <w:r w:rsidDel="00000000" w:rsidR="00000000" w:rsidRPr="00000000">
        <w:rPr>
          <w:rFonts w:ascii="Times New Roman" w:cs="Times New Roman" w:eastAsia="Times New Roman" w:hAnsi="Times New Roman"/>
          <w:b w:val="1"/>
          <w:sz w:val="24"/>
          <w:szCs w:val="24"/>
          <w:highlight w:val="white"/>
          <w:rtl w:val="0"/>
        </w:rPr>
        <w:t xml:space="preserve">65, comma 2, lettera h)</w:t>
      </w:r>
      <w:r w:rsidDel="00000000" w:rsidR="00000000" w:rsidRPr="00000000">
        <w:rPr>
          <w:rFonts w:ascii="Times New Roman" w:cs="Times New Roman" w:eastAsia="Times New Roman" w:hAnsi="Times New Roman"/>
          <w:sz w:val="24"/>
          <w:szCs w:val="24"/>
          <w:highlight w:val="white"/>
          <w:rtl w:val="0"/>
        </w:rPr>
        <w:t xml:space="preserve"> del D.Lgs.36/2023</w:t>
      </w:r>
    </w:p>
    <w:p w:rsidR="00000000" w:rsidDel="00000000" w:rsidP="00000000" w:rsidRDefault="00000000" w:rsidRPr="00000000" w14:paraId="0000007E">
      <w:pPr>
        <w:widowControl w:val="0"/>
        <w:spacing w:after="0" w:line="240" w:lineRule="auto"/>
        <w:ind w:left="360" w:firstLine="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7F">
      <w:pPr>
        <w:widowControl w:val="0"/>
        <w:spacing w:after="0" w:line="240" w:lineRule="auto"/>
        <w:jc w:val="both"/>
        <w:rPr>
          <w:rFonts w:ascii="Times New Roman" w:cs="Times New Roman" w:eastAsia="Times New Roman" w:hAnsi="Times New Roman"/>
          <w:sz w:val="24"/>
          <w:szCs w:val="24"/>
          <w:highlight w:val="yellow"/>
        </w:rPr>
      </w:pPr>
      <w:r w:rsidDel="00000000" w:rsidR="00000000" w:rsidRPr="00000000">
        <w:rPr>
          <w:rtl w:val="0"/>
        </w:rPr>
      </w:r>
    </w:p>
    <w:p w:rsidR="00000000" w:rsidDel="00000000" w:rsidP="00000000" w:rsidRDefault="00000000" w:rsidRPr="00000000" w14:paraId="00000080">
      <w:pPr>
        <w:widowControl w:val="0"/>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Indicare le imprese:</w:t>
      </w:r>
    </w:p>
    <w:tbl>
      <w:tblPr>
        <w:tblStyle w:val="Table6"/>
        <w:tblW w:w="9639.0" w:type="dxa"/>
        <w:jc w:val="left"/>
        <w:tblLayout w:type="fixed"/>
        <w:tblLook w:val="0000"/>
      </w:tblPr>
      <w:tblGrid>
        <w:gridCol w:w="2328"/>
        <w:gridCol w:w="2437"/>
        <w:gridCol w:w="2437"/>
        <w:gridCol w:w="2437"/>
        <w:tblGridChange w:id="0">
          <w:tblGrid>
            <w:gridCol w:w="2328"/>
            <w:gridCol w:w="2437"/>
            <w:gridCol w:w="2437"/>
            <w:gridCol w:w="2437"/>
          </w:tblGrid>
        </w:tblGridChange>
      </w:tblGrid>
      <w:tr>
        <w:trPr>
          <w:cantSplit w:val="0"/>
          <w:tblHeader w:val="0"/>
        </w:trPr>
        <w:tc>
          <w:tcPr>
            <w:tcBorders>
              <w:top w:color="000000" w:space="0" w:sz="4" w:val="single"/>
              <w:left w:color="000000" w:space="0" w:sz="4" w:val="single"/>
              <w:bottom w:color="000000" w:space="0" w:sz="4" w:val="single"/>
            </w:tcBorders>
            <w:vAlign w:val="top"/>
          </w:tcPr>
          <w:p w:rsidR="00000000" w:rsidDel="00000000" w:rsidP="00000000" w:rsidRDefault="00000000" w:rsidRPr="00000000" w14:paraId="00000081">
            <w:pPr>
              <w:widowControl w:val="0"/>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Ragione sociale</w:t>
            </w:r>
            <w:r w:rsidDel="00000000" w:rsidR="00000000" w:rsidRPr="00000000">
              <w:rPr>
                <w:rFonts w:ascii="Times New Roman" w:cs="Times New Roman" w:eastAsia="Times New Roman" w:hAnsi="Times New Roman"/>
                <w:sz w:val="24"/>
                <w:szCs w:val="24"/>
                <w:rtl w:val="0"/>
              </w:rPr>
              <w:t xml:space="preserve"> (denominazione e forma giuridica)</w:t>
            </w:r>
          </w:p>
        </w:tc>
        <w:tc>
          <w:tcPr>
            <w:tcBorders>
              <w:top w:color="000000" w:space="0" w:sz="4" w:val="single"/>
              <w:left w:color="000000" w:space="0" w:sz="4" w:val="single"/>
              <w:bottom w:color="000000" w:space="0" w:sz="4" w:val="single"/>
            </w:tcBorders>
            <w:vAlign w:val="top"/>
          </w:tcPr>
          <w:p w:rsidR="00000000" w:rsidDel="00000000" w:rsidP="00000000" w:rsidRDefault="00000000" w:rsidRPr="00000000" w14:paraId="00000082">
            <w:pPr>
              <w:widowControl w:val="0"/>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Codice fiscale/P.IVA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83">
            <w:pPr>
              <w:widowControl w:val="0"/>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Sede legale</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84">
            <w:pPr>
              <w:widowControl w:val="0"/>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(indirizzo via, civico, cap, citta provincia)</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85">
            <w:pPr>
              <w:widowControl w:val="0"/>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Ruolo dell’impresa (capofila/consorziata)</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vAlign w:val="top"/>
          </w:tcPr>
          <w:p w:rsidR="00000000" w:rsidDel="00000000" w:rsidP="00000000" w:rsidRDefault="00000000" w:rsidRPr="00000000" w14:paraId="00000086">
            <w:pPr>
              <w:widowControl w:val="0"/>
              <w:spacing w:after="0" w:line="240" w:lineRule="auto"/>
              <w:jc w:val="both"/>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tcBorders>
            <w:vAlign w:val="top"/>
          </w:tcPr>
          <w:p w:rsidR="00000000" w:rsidDel="00000000" w:rsidP="00000000" w:rsidRDefault="00000000" w:rsidRPr="00000000" w14:paraId="00000087">
            <w:pPr>
              <w:widowControl w:val="0"/>
              <w:spacing w:after="0" w:line="240" w:lineRule="auto"/>
              <w:jc w:val="both"/>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88">
            <w:pPr>
              <w:widowControl w:val="0"/>
              <w:spacing w:after="0" w:line="240" w:lineRule="auto"/>
              <w:jc w:val="both"/>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89">
            <w:pPr>
              <w:widowControl w:val="0"/>
              <w:spacing w:after="0" w:line="240" w:lineRule="auto"/>
              <w:jc w:val="both"/>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vAlign w:val="top"/>
          </w:tcPr>
          <w:p w:rsidR="00000000" w:rsidDel="00000000" w:rsidP="00000000" w:rsidRDefault="00000000" w:rsidRPr="00000000" w14:paraId="0000008A">
            <w:pPr>
              <w:widowControl w:val="0"/>
              <w:spacing w:after="0" w:line="240" w:lineRule="auto"/>
              <w:jc w:val="both"/>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tcBorders>
            <w:vAlign w:val="top"/>
          </w:tcPr>
          <w:p w:rsidR="00000000" w:rsidDel="00000000" w:rsidP="00000000" w:rsidRDefault="00000000" w:rsidRPr="00000000" w14:paraId="0000008B">
            <w:pPr>
              <w:widowControl w:val="0"/>
              <w:spacing w:after="0" w:line="240" w:lineRule="auto"/>
              <w:jc w:val="both"/>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8C">
            <w:pPr>
              <w:widowControl w:val="0"/>
              <w:spacing w:after="0" w:line="240" w:lineRule="auto"/>
              <w:jc w:val="both"/>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8D">
            <w:pPr>
              <w:widowControl w:val="0"/>
              <w:spacing w:after="0" w:line="240" w:lineRule="auto"/>
              <w:jc w:val="both"/>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08E">
      <w:pPr>
        <w:widowControl w:val="0"/>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NOTA BENE: Qualora sia stato già conferito mandato la domanda dovrà essere espressa e sottoscritta digitalmente dall’impresa mandataria/capogruppo “in nome e per conto proprio e delle mandanti”; le imprese mandanti devono presentare singolarmente il DGUE. Nel caso in cui non sia ancora stato conferito mandato, le imprese sopra indicate devono sottoscrivere digitalmente la medesima domanda di partecipazione e presentare singolarmente il DGUE. Tutte le dichiarazioni dovranno essere inserite nell’unico plico contenente la documentazione amministrativa.</w:t>
      </w:r>
    </w:p>
    <w:p w:rsidR="00000000" w:rsidDel="00000000" w:rsidP="00000000" w:rsidRDefault="00000000" w:rsidRPr="00000000" w14:paraId="0000008F">
      <w:pPr>
        <w:spacing w:after="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0">
      <w:pPr>
        <w:spacing w:after="200" w:line="276"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91">
      <w:pPr>
        <w:widowControl w:val="0"/>
        <w:spacing w:after="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DICHIARA</w:t>
      </w:r>
    </w:p>
    <w:p w:rsidR="00000000" w:rsidDel="00000000" w:rsidP="00000000" w:rsidRDefault="00000000" w:rsidRPr="00000000" w14:paraId="00000092">
      <w:pPr>
        <w:widowControl w:val="0"/>
        <w:spacing w:after="0"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ai sensi degli artt. 46 e 47 del D.P.R. 445/2000:</w:t>
      </w:r>
    </w:p>
    <w:p w:rsidR="00000000" w:rsidDel="00000000" w:rsidP="00000000" w:rsidRDefault="00000000" w:rsidRPr="00000000" w14:paraId="00000093">
      <w:pPr>
        <w:widowControl w:val="0"/>
        <w:spacing w:after="0"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4">
      <w:pPr>
        <w:widowControl w:val="0"/>
        <w:numPr>
          <w:ilvl w:val="0"/>
          <w:numId w:val="5"/>
        </w:numPr>
        <w:spacing w:after="120" w:line="360" w:lineRule="auto"/>
        <w:ind w:left="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 non incorrere nelle cause di esclusione di cui all’art. 94 e ss.  </w:t>
      </w:r>
      <w:r w:rsidDel="00000000" w:rsidR="00000000" w:rsidRPr="00000000">
        <w:rPr>
          <w:rFonts w:ascii="Times New Roman" w:cs="Times New Roman" w:eastAsia="Times New Roman" w:hAnsi="Times New Roman"/>
          <w:sz w:val="24"/>
          <w:szCs w:val="24"/>
          <w:highlight w:val="white"/>
          <w:rtl w:val="0"/>
        </w:rPr>
        <w:t xml:space="preserve">del D.Lgs. 36/2023 del Codice;</w:t>
      </w:r>
    </w:p>
    <w:p w:rsidR="00000000" w:rsidDel="00000000" w:rsidP="00000000" w:rsidRDefault="00000000" w:rsidRPr="00000000" w14:paraId="00000095">
      <w:pPr>
        <w:widowControl w:val="0"/>
        <w:numPr>
          <w:ilvl w:val="0"/>
          <w:numId w:val="5"/>
        </w:numPr>
        <w:spacing w:after="120" w:line="360" w:lineRule="auto"/>
        <w:ind w:left="709"/>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dichiara (di seguito/ in allegato) i dati identificativi  dei soggetti di cui all’art. 94 comma 3 del Codice (nome_____________, cognome__________________, ruolo/carica ricoperta/incarico__________, data e luogo di nascita___________, codice fiscale_____________, comune di residenza ___________etc.)</w:t>
      </w:r>
    </w:p>
    <w:p w:rsidR="00000000" w:rsidDel="00000000" w:rsidP="00000000" w:rsidRDefault="00000000" w:rsidRPr="00000000" w14:paraId="00000096">
      <w:pPr>
        <w:widowControl w:val="0"/>
        <w:spacing w:after="120" w:line="360" w:lineRule="auto"/>
        <w:ind w:left="567" w:firstLine="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ovvero</w:t>
      </w:r>
    </w:p>
    <w:p w:rsidR="00000000" w:rsidDel="00000000" w:rsidP="00000000" w:rsidRDefault="00000000" w:rsidRPr="00000000" w14:paraId="00000097">
      <w:pPr>
        <w:widowControl w:val="0"/>
        <w:spacing w:after="120" w:line="360" w:lineRule="auto"/>
        <w:ind w:left="70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indica la banca dati ufficiale o il pubblico registro da cui i medesimi possono essere ricavati in modo aggiornato alla data di presentazione dell’offerta;</w:t>
      </w:r>
    </w:p>
    <w:p w:rsidR="00000000" w:rsidDel="00000000" w:rsidP="00000000" w:rsidRDefault="00000000" w:rsidRPr="00000000" w14:paraId="00000098">
      <w:pPr>
        <w:widowControl w:val="0"/>
        <w:numPr>
          <w:ilvl w:val="0"/>
          <w:numId w:val="5"/>
        </w:numPr>
        <w:spacing w:after="120" w:line="360" w:lineRule="auto"/>
        <w:ind w:left="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dichiara remunerativa l’offerta economica presentata giacché per la sua formulazione ha preso atto e tenuto conto:</w:t>
      </w:r>
    </w:p>
    <w:p w:rsidR="00000000" w:rsidDel="00000000" w:rsidP="00000000" w:rsidRDefault="00000000" w:rsidRPr="00000000" w14:paraId="00000099">
      <w:pPr>
        <w:widowControl w:val="0"/>
        <w:numPr>
          <w:ilvl w:val="0"/>
          <w:numId w:val="1"/>
        </w:numPr>
        <w:spacing w:after="0" w:line="360" w:lineRule="auto"/>
        <w:ind w:left="1429" w:hanging="360"/>
        <w:jc w:val="both"/>
        <w:rPr>
          <w:b w:val="0"/>
          <w:smallCaps w:val="0"/>
          <w:sz w:val="24"/>
          <w:szCs w:val="24"/>
        </w:rPr>
      </w:pPr>
      <w:r w:rsidDel="00000000" w:rsidR="00000000" w:rsidRPr="00000000">
        <w:rPr>
          <w:rFonts w:ascii="Times New Roman" w:cs="Times New Roman" w:eastAsia="Times New Roman" w:hAnsi="Times New Roman"/>
          <w:sz w:val="24"/>
          <w:szCs w:val="24"/>
          <w:rtl w:val="0"/>
        </w:rPr>
        <w:t xml:space="preserve">delle condizioni contrattuali e degli oneri compresi quelli eventuali relativi in materia di sicurezza, di assicurazione, di condizioni di lavoro e di previdenza e assistenza in vigore nel luogo dove devono essere svolti i servizi/fornitura;</w:t>
      </w:r>
    </w:p>
    <w:p w:rsidR="00000000" w:rsidDel="00000000" w:rsidP="00000000" w:rsidRDefault="00000000" w:rsidRPr="00000000" w14:paraId="0000009A">
      <w:pPr>
        <w:widowControl w:val="0"/>
        <w:numPr>
          <w:ilvl w:val="0"/>
          <w:numId w:val="1"/>
        </w:numPr>
        <w:spacing w:after="120" w:line="360" w:lineRule="auto"/>
        <w:ind w:left="1429" w:hanging="360"/>
        <w:jc w:val="both"/>
        <w:rPr>
          <w:b w:val="0"/>
          <w:smallCaps w:val="0"/>
          <w:sz w:val="24"/>
          <w:szCs w:val="24"/>
        </w:rPr>
      </w:pPr>
      <w:r w:rsidDel="00000000" w:rsidR="00000000" w:rsidRPr="00000000">
        <w:rPr>
          <w:rFonts w:ascii="Times New Roman" w:cs="Times New Roman" w:eastAsia="Times New Roman" w:hAnsi="Times New Roman"/>
          <w:sz w:val="24"/>
          <w:szCs w:val="24"/>
          <w:rtl w:val="0"/>
        </w:rPr>
        <w:t xml:space="preserve">di tutte le circostanze generali, particolari e locali, nessuna esclusa ed eccettuata, che possono avere influito o influire sia sulla prestazione della fornitura, sia sulla determinazione della propria offerta;</w:t>
      </w:r>
    </w:p>
    <w:p w:rsidR="00000000" w:rsidDel="00000000" w:rsidP="00000000" w:rsidRDefault="00000000" w:rsidRPr="00000000" w14:paraId="0000009B">
      <w:pPr>
        <w:widowControl w:val="0"/>
        <w:numPr>
          <w:ilvl w:val="0"/>
          <w:numId w:val="5"/>
        </w:numPr>
        <w:spacing w:line="360" w:lineRule="auto"/>
        <w:ind w:left="70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 mantenere valida l’offerta per almeno 180 giorni a decorrere dalla data ultima fissata per la presentazione delle offerte;</w:t>
      </w:r>
    </w:p>
    <w:p w:rsidR="00000000" w:rsidDel="00000000" w:rsidP="00000000" w:rsidRDefault="00000000" w:rsidRPr="00000000" w14:paraId="0000009C">
      <w:pPr>
        <w:widowControl w:val="0"/>
        <w:numPr>
          <w:ilvl w:val="0"/>
          <w:numId w:val="5"/>
        </w:numPr>
        <w:spacing w:after="120" w:line="360" w:lineRule="auto"/>
        <w:ind w:left="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 accettare, senza condizione o riserva alcuna, tutte le norme e disposizioni contenute nella documentazione gara;</w:t>
      </w:r>
    </w:p>
    <w:p w:rsidR="00000000" w:rsidDel="00000000" w:rsidP="00000000" w:rsidRDefault="00000000" w:rsidRPr="00000000" w14:paraId="0000009D">
      <w:pPr>
        <w:widowControl w:val="0"/>
        <w:numPr>
          <w:ilvl w:val="0"/>
          <w:numId w:val="5"/>
        </w:numPr>
        <w:spacing w:after="120" w:line="360" w:lineRule="auto"/>
        <w:ind w:left="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 garantire, secondo quanto indicato all’articolo 9 del disciplinare di gara la stabilità occupazionale del personale impiegato</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tl w:val="0"/>
        </w:rPr>
      </w:r>
    </w:p>
    <w:p w:rsidR="00000000" w:rsidDel="00000000" w:rsidP="00000000" w:rsidRDefault="00000000" w:rsidRPr="00000000" w14:paraId="0000009E">
      <w:pPr>
        <w:widowControl w:val="0"/>
        <w:numPr>
          <w:ilvl w:val="0"/>
          <w:numId w:val="5"/>
        </w:numPr>
        <w:spacing w:after="120" w:line="360" w:lineRule="auto"/>
        <w:ind w:left="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 accettare il patto di integrità allegato alla documentazione di gara (art. 1, comma 17, della l. 190/2012); </w:t>
      </w:r>
    </w:p>
    <w:p w:rsidR="00000000" w:rsidDel="00000000" w:rsidP="00000000" w:rsidRDefault="00000000" w:rsidRPr="00000000" w14:paraId="0000009F">
      <w:pPr>
        <w:widowControl w:val="0"/>
        <w:numPr>
          <w:ilvl w:val="0"/>
          <w:numId w:val="5"/>
        </w:numPr>
        <w:spacing w:after="120" w:line="360" w:lineRule="auto"/>
        <w:ind w:left="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 essere in possesso dei seguenti dati identificativi: </w:t>
      </w:r>
    </w:p>
    <w:p w:rsidR="00000000" w:rsidDel="00000000" w:rsidP="00000000" w:rsidRDefault="00000000" w:rsidRPr="00000000" w14:paraId="000000A0">
      <w:pPr>
        <w:widowControl w:val="0"/>
        <w:spacing w:after="120" w:line="360" w:lineRule="auto"/>
        <w:ind w:left="70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domicilio  fiscale____________________________________________________________; codice fiscale_______________________________________________________________; partita IVA_____________________________________ _________________________;  </w:t>
      </w:r>
    </w:p>
    <w:p w:rsidR="00000000" w:rsidDel="00000000" w:rsidP="00000000" w:rsidRDefault="00000000" w:rsidRPr="00000000" w14:paraId="000000A1">
      <w:pPr>
        <w:widowControl w:val="0"/>
        <w:spacing w:after="120" w:line="360" w:lineRule="auto"/>
        <w:ind w:left="70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 ai fini delle comunicazioni di cui all’art. </w:t>
      </w:r>
      <w:r w:rsidDel="00000000" w:rsidR="00000000" w:rsidRPr="00000000">
        <w:rPr>
          <w:rFonts w:ascii="Times New Roman" w:cs="Times New Roman" w:eastAsia="Times New Roman" w:hAnsi="Times New Roman"/>
          <w:sz w:val="24"/>
          <w:szCs w:val="24"/>
          <w:highlight w:val="white"/>
          <w:rtl w:val="0"/>
        </w:rPr>
        <w:t xml:space="preserve"> 90 comma 1   del </w:t>
      </w:r>
      <w:r w:rsidDel="00000000" w:rsidR="00000000" w:rsidRPr="00000000">
        <w:rPr>
          <w:rFonts w:ascii="Times New Roman" w:cs="Times New Roman" w:eastAsia="Times New Roman" w:hAnsi="Times New Roman"/>
          <w:sz w:val="24"/>
          <w:szCs w:val="24"/>
          <w:rtl w:val="0"/>
        </w:rPr>
        <w:t xml:space="preserve">Codice, indica l’indirizzo PEC _______________________________________________________________________ </w:t>
      </w:r>
    </w:p>
    <w:p w:rsidR="00000000" w:rsidDel="00000000" w:rsidP="00000000" w:rsidRDefault="00000000" w:rsidRPr="00000000" w14:paraId="000000A2">
      <w:pPr>
        <w:widowControl w:val="0"/>
        <w:spacing w:after="120" w:line="360" w:lineRule="auto"/>
        <w:ind w:left="70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oppure, solo in caso di concorrenti aventi sede in altri Stati membri, l’indirizzo di posta elettronica___________________________________________________;</w:t>
      </w:r>
    </w:p>
    <w:p w:rsidR="00000000" w:rsidDel="00000000" w:rsidP="00000000" w:rsidRDefault="00000000" w:rsidRPr="00000000" w14:paraId="000000A3">
      <w:pPr>
        <w:widowControl w:val="0"/>
        <w:spacing w:after="0" w:line="480" w:lineRule="auto"/>
        <w:ind w:left="36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Dimensione aziendale: dipendenti n. _______________________________________________</w:t>
      </w:r>
    </w:p>
    <w:p w:rsidR="00000000" w:rsidDel="00000000" w:rsidP="00000000" w:rsidRDefault="00000000" w:rsidRPr="00000000" w14:paraId="000000A4">
      <w:pPr>
        <w:widowControl w:val="0"/>
        <w:spacing w:after="0" w:line="480" w:lineRule="auto"/>
        <w:ind w:left="36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C.C.N.L. applicato____________________________________________________________</w:t>
      </w:r>
    </w:p>
    <w:p w:rsidR="00000000" w:rsidDel="00000000" w:rsidP="00000000" w:rsidRDefault="00000000" w:rsidRPr="00000000" w14:paraId="000000A5">
      <w:pPr>
        <w:spacing w:after="0" w:line="480" w:lineRule="auto"/>
        <w:ind w:left="36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Ufficio Provinciale del Lavoro competente-sede di__________________________________</w:t>
      </w:r>
    </w:p>
    <w:p w:rsidR="00000000" w:rsidDel="00000000" w:rsidP="00000000" w:rsidRDefault="00000000" w:rsidRPr="00000000" w14:paraId="000000A6">
      <w:pPr>
        <w:widowControl w:val="0"/>
        <w:numPr>
          <w:ilvl w:val="0"/>
          <w:numId w:val="5"/>
        </w:numPr>
        <w:spacing w:after="120" w:line="360" w:lineRule="auto"/>
        <w:ind w:left="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di autorizzare la stazione appaltante, in caso di esercizio da parte di un concorrente della facoltà di “accesso agli atti”, a rilasciare copia di tutta la documentazione presentata per la partecipazione alla gara </w:t>
      </w:r>
    </w:p>
    <w:p w:rsidR="00000000" w:rsidDel="00000000" w:rsidP="00000000" w:rsidRDefault="00000000" w:rsidRPr="00000000" w14:paraId="000000A7">
      <w:pPr>
        <w:widowControl w:val="0"/>
        <w:spacing w:after="120" w:line="360" w:lineRule="auto"/>
        <w:ind w:left="567"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oppure</w:t>
      </w:r>
      <w:r w:rsidDel="00000000" w:rsidR="00000000" w:rsidRPr="00000000">
        <w:rPr>
          <w:rtl w:val="0"/>
        </w:rPr>
      </w:r>
    </w:p>
    <w:p w:rsidR="00000000" w:rsidDel="00000000" w:rsidP="00000000" w:rsidRDefault="00000000" w:rsidRPr="00000000" w14:paraId="000000A8">
      <w:pPr>
        <w:widowControl w:val="0"/>
        <w:spacing w:after="120" w:line="360" w:lineRule="auto"/>
        <w:ind w:left="70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di non autorizzare, qualora un partecipante alla gara eserciti la facoltà di “accesso agli atti”, la stazione appaltante a rilasciare copia dell’offerta tecnica e delle spiegazioni eventualmente poste a corredo della verifica delle offerte anomale, in quanto coperte da segreto tecnico/commerciale. </w:t>
      </w:r>
    </w:p>
    <w:p w:rsidR="00000000" w:rsidDel="00000000" w:rsidP="00000000" w:rsidRDefault="00000000" w:rsidRPr="00000000" w14:paraId="000000A9">
      <w:pPr>
        <w:widowControl w:val="0"/>
        <w:spacing w:after="120" w:line="360" w:lineRule="auto"/>
        <w:ind w:left="70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 L’eventuale diniego alla ostensione documentale dovrà essere il più possibile dettagliata, adeguatamente motivata e comprovata, (Consiglio di Stato sez. VI 18/01/2018, n. 293) rilevando sin da ora che argomentazioni sintetiche e genericamente riferite alla semplice presenza, nell’offerta tecnica, di “segreti tecnici/commerciali” ovvero “know-how”, non saranno considerate motivazioni sufficienti da questa Stazione Appaltante per negare l’accesso agli atti</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AA">
      <w:pPr>
        <w:widowControl w:val="0"/>
        <w:numPr>
          <w:ilvl w:val="0"/>
          <w:numId w:val="5"/>
        </w:numPr>
        <w:spacing w:after="120" w:line="360" w:lineRule="auto"/>
        <w:ind w:left="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 essere informato, che ai sensi dell’art. 13 del Regolamento UE n. 2016/679 (nel seguito anche “Regolamento UE”) relativo alla protezione delle persone fisiche con riguardo al trattamento dei dati personali, nonché alla libera circolazione di tali dati, che i dati forniti dai concorrenti verranno raccolti e trattati per verificare la sussistenza dei requisiti richiesti dalla legge ai fini della partecipazione alla gara e, in particolare, ai fini della verifica delle capacità amministrative e tecnico-economiche di tali soggetti, nonché ai fini dell’aggiudicazione, in adempimento di precisi obblighi di legge derivanti dalla normativa in materia di appalti e contrattualistica pubblica e di aver ricevuto l’informativa sul trattamento dei dati personali richiamata </w:t>
      </w:r>
      <w:r w:rsidDel="00000000" w:rsidR="00000000" w:rsidRPr="00000000">
        <w:rPr>
          <w:rFonts w:ascii="Times New Roman" w:cs="Times New Roman" w:eastAsia="Times New Roman" w:hAnsi="Times New Roman"/>
          <w:sz w:val="24"/>
          <w:szCs w:val="24"/>
          <w:highlight w:val="white"/>
          <w:rtl w:val="0"/>
        </w:rPr>
        <w:t xml:space="preserve">all’art. 30 del Disciplinare di Gara</w:t>
      </w:r>
      <w:r w:rsidDel="00000000" w:rsidR="00000000" w:rsidRPr="00000000">
        <w:rPr>
          <w:rFonts w:ascii="Times New Roman" w:cs="Times New Roman" w:eastAsia="Times New Roman" w:hAnsi="Times New Roman"/>
          <w:sz w:val="24"/>
          <w:szCs w:val="24"/>
          <w:rtl w:val="0"/>
        </w:rPr>
        <w:t xml:space="preserve">. La suddetta informativa privacy è quella relativa al trattamento “GESTIONE CLIENTI E FORNITORI” T1.20, effettuato da Umbria Salute e Servizi S.c. a r.l. Conseguentemente la Ditta AUTORIZZA la Stazione Appaltante all’utilizzazione dei dati di cui alla presente dichiarazione ai soli fini indicati nella informativa sopra riportata.</w:t>
      </w:r>
    </w:p>
    <w:p w:rsidR="00000000" w:rsidDel="00000000" w:rsidP="00000000" w:rsidRDefault="00000000" w:rsidRPr="00000000" w14:paraId="000000AB">
      <w:pPr>
        <w:widowControl w:val="0"/>
        <w:spacing w:after="120" w:line="360" w:lineRule="auto"/>
        <w:ind w:left="567" w:firstLine="0"/>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 (dichiarazione ulteriore per i soli operatori economici non residenti e privi di stabile organizzazione in Italia)</w:t>
      </w:r>
    </w:p>
    <w:p w:rsidR="00000000" w:rsidDel="00000000" w:rsidP="00000000" w:rsidRDefault="00000000" w:rsidRPr="00000000" w14:paraId="000000AC">
      <w:pPr>
        <w:widowControl w:val="0"/>
        <w:numPr>
          <w:ilvl w:val="0"/>
          <w:numId w:val="5"/>
        </w:numPr>
        <w:spacing w:after="120" w:line="360" w:lineRule="auto"/>
        <w:ind w:left="567" w:hanging="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concorrente </w:t>
      </w:r>
      <w:r w:rsidDel="00000000" w:rsidR="00000000" w:rsidRPr="00000000">
        <w:rPr>
          <w:rFonts w:ascii="Times New Roman" w:cs="Times New Roman" w:eastAsia="Times New Roman" w:hAnsi="Times New Roman"/>
          <w:i w:val="1"/>
          <w:sz w:val="24"/>
          <w:szCs w:val="24"/>
          <w:rtl w:val="0"/>
        </w:rPr>
        <w:t xml:space="preserve">si impegna ad uniformarsi, in caso di aggiudicazione, alla disciplina di cui agli articoli 17, comma 2, e 53, comma 3 del d.p.r. 633/1972 e a comunicare alla stazione appaltante la nomina del proprio rappresentante fiscale, nelle forme di legge;</w:t>
      </w:r>
      <w:r w:rsidDel="00000000" w:rsidR="00000000" w:rsidRPr="00000000">
        <w:rPr>
          <w:rtl w:val="0"/>
        </w:rPr>
      </w:r>
    </w:p>
    <w:p w:rsidR="00000000" w:rsidDel="00000000" w:rsidP="00000000" w:rsidRDefault="00000000" w:rsidRPr="00000000" w14:paraId="000000AD">
      <w:pPr>
        <w:widowControl w:val="0"/>
        <w:spacing w:after="120" w:line="360" w:lineRule="auto"/>
        <w:ind w:left="567" w:hanging="709"/>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E">
      <w:pPr>
        <w:widowControl w:val="0"/>
        <w:spacing w:after="120" w:line="36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b w:val="1"/>
          <w:i w:val="1"/>
          <w:sz w:val="24"/>
          <w:szCs w:val="24"/>
          <w:rtl w:val="0"/>
        </w:rPr>
        <w:t xml:space="preserve">(dichiarazione ulteriore per i soli  operatori economici ammessi al concordato preventivo con continuità aziendale di cui all’art. 186 bis del R.D. 16 marzo 1942, n. 267</w:t>
      </w:r>
      <w:r w:rsidDel="00000000" w:rsidR="00000000" w:rsidRPr="00000000">
        <w:rPr>
          <w:rFonts w:ascii="Times New Roman" w:cs="Times New Roman" w:eastAsia="Times New Roman" w:hAnsi="Times New Roman"/>
          <w:i w:val="1"/>
          <w:sz w:val="24"/>
          <w:szCs w:val="24"/>
          <w:rtl w:val="0"/>
        </w:rPr>
        <w:t xml:space="preserve">)</w:t>
      </w:r>
    </w:p>
    <w:p w:rsidR="00000000" w:rsidDel="00000000" w:rsidP="00000000" w:rsidRDefault="00000000" w:rsidRPr="00000000" w14:paraId="000000AF">
      <w:pPr>
        <w:widowControl w:val="0"/>
        <w:spacing w:after="12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0">
      <w:pPr>
        <w:widowControl w:val="0"/>
        <w:numPr>
          <w:ilvl w:val="0"/>
          <w:numId w:val="5"/>
        </w:numPr>
        <w:spacing w:after="120" w:line="360" w:lineRule="auto"/>
        <w:ind w:left="567" w:hanging="709"/>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 indica, ad integrazione di quanto indicato nella parte  III, sez. C, lett. d) del DGUE, i seguenti  estremi del provvedimento di ammissione al concordato e del provvedimento di autorizzazione a partecipare alle gare (indicando quale Tribunale lo ha rilasciato) nonché dichiara di non partecipare alla gara quale mandataria di un raggruppamento temporaneo di imprese e che le altre imprese aderenti al raggruppamento non sono assoggettate ad una procedura concorsuale ai sensi dell’art. 186  bis, comma 6 del R.D. 16 marzo 1942, n. 267.</w:t>
      </w:r>
    </w:p>
    <w:p w:rsidR="00000000" w:rsidDel="00000000" w:rsidP="00000000" w:rsidRDefault="00000000" w:rsidRPr="00000000" w14:paraId="000000B1">
      <w:pPr>
        <w:widowControl w:val="0"/>
        <w:spacing w:after="120" w:line="360" w:lineRule="auto"/>
        <w:jc w:val="both"/>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sz w:val="24"/>
          <w:szCs w:val="24"/>
          <w:rtl w:val="0"/>
        </w:rPr>
        <w:t xml:space="preserve">Le suddette dichiarazioni, devono essere sottoscritte dagli operatori economici con le stesse modalità previste per la domanda di partecipazione.</w:t>
      </w:r>
      <w:r w:rsidDel="00000000" w:rsidR="00000000" w:rsidRPr="00000000">
        <w:rPr>
          <w:rtl w:val="0"/>
        </w:rPr>
      </w:r>
    </w:p>
    <w:p w:rsidR="00000000" w:rsidDel="00000000" w:rsidP="00000000" w:rsidRDefault="00000000" w:rsidRPr="00000000" w14:paraId="000000B2">
      <w:pPr>
        <w:spacing w:after="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concorrente allega:</w:t>
      </w:r>
    </w:p>
    <w:p w:rsidR="00000000" w:rsidDel="00000000" w:rsidP="00000000" w:rsidRDefault="00000000" w:rsidRPr="00000000" w14:paraId="000000B3">
      <w:pPr>
        <w:numPr>
          <w:ilvl w:val="0"/>
          <w:numId w:val="2"/>
        </w:numPr>
        <w:spacing w:after="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PASSOE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highlight w:val="white"/>
          <w:rtl w:val="0"/>
        </w:rPr>
        <w:t xml:space="preserve">di cui all’art. 2, comma 3 lett.b) della delibera ANAC n. 157/2016, r</w:t>
      </w:r>
      <w:r w:rsidDel="00000000" w:rsidR="00000000" w:rsidRPr="00000000">
        <w:rPr>
          <w:rFonts w:ascii="Times New Roman" w:cs="Times New Roman" w:eastAsia="Times New Roman" w:hAnsi="Times New Roman"/>
          <w:sz w:val="24"/>
          <w:szCs w:val="24"/>
          <w:rtl w:val="0"/>
        </w:rPr>
        <w:t xml:space="preserve">elativo al concorrente; in aggiunta, nel caso in cui il concorrente ricorra all’avvalimento ai sensi </w:t>
      </w:r>
      <w:r w:rsidDel="00000000" w:rsidR="00000000" w:rsidRPr="00000000">
        <w:rPr>
          <w:rFonts w:ascii="Times New Roman" w:cs="Times New Roman" w:eastAsia="Times New Roman" w:hAnsi="Times New Roman"/>
          <w:sz w:val="24"/>
          <w:szCs w:val="24"/>
          <w:highlight w:val="white"/>
          <w:rtl w:val="0"/>
        </w:rPr>
        <w:t xml:space="preserve">dell’art. 104  del Codice, </w:t>
      </w:r>
      <w:r w:rsidDel="00000000" w:rsidR="00000000" w:rsidRPr="00000000">
        <w:rPr>
          <w:rFonts w:ascii="Times New Roman" w:cs="Times New Roman" w:eastAsia="Times New Roman" w:hAnsi="Times New Roman"/>
          <w:sz w:val="24"/>
          <w:szCs w:val="24"/>
          <w:rtl w:val="0"/>
        </w:rPr>
        <w:t xml:space="preserve">anche il PASSOE relativo all’ausiliaria; in caso di subappalto anche il PASSOE dell’impresa subappaltatrice;</w:t>
      </w:r>
    </w:p>
    <w:p w:rsidR="00000000" w:rsidDel="00000000" w:rsidP="00000000" w:rsidRDefault="00000000" w:rsidRPr="00000000" w14:paraId="000000B4">
      <w:pPr>
        <w:numPr>
          <w:ilvl w:val="0"/>
          <w:numId w:val="2"/>
        </w:numPr>
        <w:spacing w:after="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dichiarazione assolvimento imposta di bollo</w:t>
      </w:r>
      <w:r w:rsidDel="00000000" w:rsidR="00000000" w:rsidRPr="00000000">
        <w:rPr>
          <w:rFonts w:ascii="Times New Roman" w:cs="Times New Roman" w:eastAsia="Times New Roman" w:hAnsi="Times New Roman"/>
          <w:sz w:val="24"/>
          <w:szCs w:val="24"/>
          <w:rtl w:val="0"/>
        </w:rPr>
        <w:t xml:space="preserve"> ex DPR. D.P.R. 642/1972 - Di avere assolto il pagamento dell’imposta di bollo prevista ai sensi del DPR 642/72, pari ad € 16,00, secondo le indicazioni di cui al paragrafo 14.1 del Disciplinare di Gara mediante:</w:t>
      </w:r>
    </w:p>
    <w:p w:rsidR="00000000" w:rsidDel="00000000" w:rsidP="00000000" w:rsidRDefault="00000000" w:rsidRPr="00000000" w14:paraId="000000B5">
      <w:pPr>
        <w:numPr>
          <w:ilvl w:val="0"/>
          <w:numId w:val="4"/>
        </w:numPr>
        <w:spacing w:after="120"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modello F24</w:t>
      </w:r>
      <w:r w:rsidDel="00000000" w:rsidR="00000000" w:rsidRPr="00000000">
        <w:rPr>
          <w:rFonts w:ascii="Times New Roman" w:cs="Times New Roman" w:eastAsia="Times New Roman" w:hAnsi="Times New Roman"/>
          <w:sz w:val="24"/>
          <w:szCs w:val="24"/>
          <w:rtl w:val="0"/>
        </w:rPr>
        <w:t xml:space="preserve"> (che si allega);</w:t>
      </w:r>
    </w:p>
    <w:p w:rsidR="00000000" w:rsidDel="00000000" w:rsidP="00000000" w:rsidRDefault="00000000" w:rsidRPr="00000000" w14:paraId="000000B6">
      <w:pPr>
        <w:spacing w:after="120" w:line="360" w:lineRule="auto"/>
        <w:ind w:left="108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oppure</w:t>
      </w:r>
    </w:p>
    <w:p w:rsidR="00000000" w:rsidDel="00000000" w:rsidP="00000000" w:rsidRDefault="00000000" w:rsidRPr="00000000" w14:paraId="000000B7">
      <w:pPr>
        <w:numPr>
          <w:ilvl w:val="0"/>
          <w:numId w:val="4"/>
        </w:numPr>
        <w:spacing w:after="0" w:line="360" w:lineRule="auto"/>
        <w:ind w:left="1440" w:hanging="360"/>
        <w:jc w:val="both"/>
        <w:rPr>
          <w:rFonts w:ascii="Times New Roman" w:cs="Times New Roman" w:eastAsia="Times New Roman" w:hAnsi="Times New Roman"/>
          <w:sz w:val="24"/>
          <w:szCs w:val="24"/>
        </w:rPr>
      </w:pPr>
      <w:bookmarkStart w:colFirst="0" w:colLast="0" w:name="_gjdgxs" w:id="0"/>
      <w:bookmarkEnd w:id="0"/>
      <w:r w:rsidDel="00000000" w:rsidR="00000000" w:rsidRPr="00000000">
        <w:rPr>
          <w:rFonts w:ascii="Times New Roman" w:cs="Times New Roman" w:eastAsia="Times New Roman" w:hAnsi="Times New Roman"/>
          <w:sz w:val="24"/>
          <w:szCs w:val="24"/>
          <w:rtl w:val="0"/>
        </w:rPr>
        <w:t xml:space="preserve">marca da bollo annullata (autodichiarazione allegato 8)</w:t>
      </w:r>
    </w:p>
    <w:p w:rsidR="00000000" w:rsidDel="00000000" w:rsidP="00000000" w:rsidRDefault="00000000" w:rsidRPr="00000000" w14:paraId="000000B8">
      <w:pPr>
        <w:numPr>
          <w:ilvl w:val="0"/>
          <w:numId w:val="2"/>
        </w:numPr>
        <w:spacing w:after="12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caso di concorrenti che abbiano dichiarato la sussistenza di una situazione di controllo ex art. 2359 codice civile</w:t>
      </w:r>
      <w:r w:rsidDel="00000000" w:rsidR="00000000" w:rsidRPr="00000000">
        <w:rPr>
          <w:rFonts w:ascii="Times New Roman" w:cs="Times New Roman" w:eastAsia="Times New Roman" w:hAnsi="Times New Roman"/>
          <w:b w:val="1"/>
          <w:sz w:val="24"/>
          <w:szCs w:val="24"/>
          <w:rtl w:val="0"/>
        </w:rPr>
        <w:t xml:space="preserve">, idonea documentazione atta a dimostrare che debba essere esclusa l’unicità del centro decisionale</w:t>
      </w:r>
    </w:p>
    <w:p w:rsidR="00000000" w:rsidDel="00000000" w:rsidP="00000000" w:rsidRDefault="00000000" w:rsidRPr="00000000" w14:paraId="000000B9">
      <w:pPr>
        <w:numPr>
          <w:ilvl w:val="0"/>
          <w:numId w:val="2"/>
        </w:numPr>
        <w:spacing w:after="12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MODELLO B </w:t>
      </w:r>
    </w:p>
    <w:p w:rsidR="00000000" w:rsidDel="00000000" w:rsidP="00000000" w:rsidRDefault="00000000" w:rsidRPr="00000000" w14:paraId="000000BA">
      <w:pPr>
        <w:numPr>
          <w:ilvl w:val="0"/>
          <w:numId w:val="2"/>
        </w:numPr>
        <w:spacing w:after="12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MODELLO B1;</w:t>
      </w:r>
    </w:p>
    <w:p w:rsidR="00000000" w:rsidDel="00000000" w:rsidP="00000000" w:rsidRDefault="00000000" w:rsidRPr="00000000" w14:paraId="000000BB">
      <w:pPr>
        <w:spacing w:after="120"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(firma del dichiarante)</w:t>
      </w:r>
    </w:p>
    <w:p w:rsidR="00000000" w:rsidDel="00000000" w:rsidP="00000000" w:rsidRDefault="00000000" w:rsidRPr="00000000" w14:paraId="000000BC">
      <w:pPr>
        <w:spacing w:after="120"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D">
      <w:pPr>
        <w:spacing w:after="120" w:line="360" w:lineRule="auto"/>
        <w:jc w:val="cente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___________________________________</w:t>
      </w:r>
      <w:r w:rsidDel="00000000" w:rsidR="00000000" w:rsidRPr="00000000">
        <w:rPr>
          <w:rtl w:val="0"/>
        </w:rPr>
      </w:r>
    </w:p>
    <w:p w:rsidR="00000000" w:rsidDel="00000000" w:rsidP="00000000" w:rsidRDefault="00000000" w:rsidRPr="00000000" w14:paraId="000000BE">
      <w:pPr>
        <w:spacing w:after="120" w:line="360" w:lineRule="auto"/>
        <w:jc w:val="both"/>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BF">
      <w:pPr>
        <w:spacing w:after="120" w:line="360" w:lineRule="auto"/>
        <w:jc w:val="both"/>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C0">
      <w:pPr>
        <w:numPr>
          <w:ilvl w:val="0"/>
          <w:numId w:val="6"/>
        </w:numPr>
        <w:spacing w:after="0" w:line="360" w:lineRule="auto"/>
        <w:ind w:left="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Fonts w:ascii="Times New Roman" w:cs="Times New Roman" w:eastAsia="Times New Roman" w:hAnsi="Times New Roman"/>
          <w:b w:val="1"/>
          <w:i w:val="1"/>
          <w:sz w:val="24"/>
          <w:szCs w:val="24"/>
          <w:rtl w:val="0"/>
        </w:rPr>
        <w:t xml:space="preserve">nel caso di impresa che partecipa singolarmente</w:t>
      </w:r>
      <w:r w:rsidDel="00000000" w:rsidR="00000000" w:rsidRPr="00000000">
        <w:rPr>
          <w:rFonts w:ascii="Times New Roman" w:cs="Times New Roman" w:eastAsia="Times New Roman" w:hAnsi="Times New Roman"/>
          <w:b w:val="1"/>
          <w:sz w:val="24"/>
          <w:szCs w:val="24"/>
          <w:rtl w:val="0"/>
        </w:rPr>
        <w:t xml:space="preserve">)</w:t>
      </w:r>
    </w:p>
    <w:p w:rsidR="00000000" w:rsidDel="00000000" w:rsidP="00000000" w:rsidRDefault="00000000" w:rsidRPr="00000000" w14:paraId="000000C1">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Firma digitale del Legale rappresentante (ovvero procuratore speciale)____________________________</w:t>
      </w:r>
    </w:p>
    <w:p w:rsidR="00000000" w:rsidDel="00000000" w:rsidP="00000000" w:rsidRDefault="00000000" w:rsidRPr="00000000" w14:paraId="000000C2">
      <w:pPr>
        <w:spacing w:after="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3">
      <w:pPr>
        <w:spacing w:after="0"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Ovvero</w:t>
      </w:r>
      <w:r w:rsidDel="00000000" w:rsidR="00000000" w:rsidRPr="00000000">
        <w:rPr>
          <w:rtl w:val="0"/>
        </w:rPr>
      </w:r>
    </w:p>
    <w:p w:rsidR="00000000" w:rsidDel="00000000" w:rsidP="00000000" w:rsidRDefault="00000000" w:rsidRPr="00000000" w14:paraId="000000C4">
      <w:pPr>
        <w:spacing w:after="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5">
      <w:pPr>
        <w:numPr>
          <w:ilvl w:val="0"/>
          <w:numId w:val="6"/>
        </w:numPr>
        <w:spacing w:after="0" w:line="360" w:lineRule="auto"/>
        <w:ind w:left="360"/>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(nel caso di RTI o consorzio già costituiti)</w:t>
      </w:r>
    </w:p>
    <w:p w:rsidR="00000000" w:rsidDel="00000000" w:rsidP="00000000" w:rsidRDefault="00000000" w:rsidRPr="00000000" w14:paraId="000000C6">
      <w:pPr>
        <w:spacing w:after="0" w:line="360" w:lineRule="auto"/>
        <w:ind w:left="36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sottoscritta Mandataria/Capogruppo _____________________________________dichiara di rendere le dichiarazioni integrative in nome e per conto delle sopra indicate mandanti/consorziate che hanno provveduto a conferire regolare procura che si allega alla presente istanza.</w:t>
      </w:r>
    </w:p>
    <w:p w:rsidR="00000000" w:rsidDel="00000000" w:rsidP="00000000" w:rsidRDefault="00000000" w:rsidRPr="00000000" w14:paraId="000000C7">
      <w:pPr>
        <w:spacing w:after="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8">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Firma digitale della Mandataria/Capogruppo___________________________________________</w:t>
      </w:r>
    </w:p>
    <w:p w:rsidR="00000000" w:rsidDel="00000000" w:rsidP="00000000" w:rsidRDefault="00000000" w:rsidRPr="00000000" w14:paraId="000000C9">
      <w:pPr>
        <w:spacing w:after="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A">
      <w:pPr>
        <w:spacing w:after="0"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Ovvero</w:t>
      </w:r>
      <w:r w:rsidDel="00000000" w:rsidR="00000000" w:rsidRPr="00000000">
        <w:rPr>
          <w:rtl w:val="0"/>
        </w:rPr>
      </w:r>
    </w:p>
    <w:p w:rsidR="00000000" w:rsidDel="00000000" w:rsidP="00000000" w:rsidRDefault="00000000" w:rsidRPr="00000000" w14:paraId="000000CB">
      <w:pPr>
        <w:spacing w:after="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C">
      <w:pPr>
        <w:numPr>
          <w:ilvl w:val="0"/>
          <w:numId w:val="6"/>
        </w:numPr>
        <w:spacing w:after="0" w:line="360" w:lineRule="auto"/>
        <w:ind w:left="360"/>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(nel caso in cui non sia stato conferito mandato speciale e il raggruppamento temporaneo o il consorzio o il Geie non siano ancora costituiti)</w:t>
      </w:r>
    </w:p>
    <w:p w:rsidR="00000000" w:rsidDel="00000000" w:rsidP="00000000" w:rsidRDefault="00000000" w:rsidRPr="00000000" w14:paraId="000000CD">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 sottoscritte</w:t>
      </w:r>
    </w:p>
    <w:p w:rsidR="00000000" w:rsidDel="00000000" w:rsidP="00000000" w:rsidRDefault="00000000" w:rsidRPr="00000000" w14:paraId="000000CE">
      <w:pPr>
        <w:spacing w:after="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F">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Firma digitale della Mandataria/Capogruppo ___________________________________ </w:t>
      </w:r>
    </w:p>
    <w:p w:rsidR="00000000" w:rsidDel="00000000" w:rsidP="00000000" w:rsidRDefault="00000000" w:rsidRPr="00000000" w14:paraId="000000D0">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  </w:t>
      </w:r>
    </w:p>
    <w:p w:rsidR="00000000" w:rsidDel="00000000" w:rsidP="00000000" w:rsidRDefault="00000000" w:rsidRPr="00000000" w14:paraId="000000D1">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Firma digitale delle Mandanti /consorziate______________________________________ </w:t>
      </w:r>
    </w:p>
    <w:p w:rsidR="00000000" w:rsidDel="00000000" w:rsidP="00000000" w:rsidRDefault="00000000" w:rsidRPr="00000000" w14:paraId="000000D2">
      <w:pPr>
        <w:spacing w:after="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3">
      <w:pPr>
        <w:numPr>
          <w:ilvl w:val="0"/>
          <w:numId w:val="6"/>
        </w:numPr>
        <w:spacing w:after="0" w:line="360" w:lineRule="auto"/>
        <w:ind w:left="360"/>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Nel caso di aggregazioni di imprese aderenti al contratto di rete compilare e firmare secondo le indicazioni riportate nel Disciplinare)</w:t>
      </w:r>
    </w:p>
    <w:p w:rsidR="00000000" w:rsidDel="00000000" w:rsidP="00000000" w:rsidRDefault="00000000" w:rsidRPr="00000000" w14:paraId="000000D4">
      <w:pPr>
        <w:spacing w:after="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5">
      <w:pPr>
        <w:spacing w:after="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NOTE:</w:t>
      </w:r>
    </w:p>
    <w:p w:rsidR="00000000" w:rsidDel="00000000" w:rsidP="00000000" w:rsidRDefault="00000000" w:rsidRPr="00000000" w14:paraId="000000D6">
      <w:pPr>
        <w:spacing w:after="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La domanda deve essere prodotta e sottoscritta digitalmente in conformità alle norme di cui al DPR 445/2000 e s.m.i., ed al D.lgs. n.82/2005 e smi.</w:t>
      </w:r>
    </w:p>
    <w:p w:rsidR="00000000" w:rsidDel="00000000" w:rsidP="00000000" w:rsidRDefault="00000000" w:rsidRPr="00000000" w14:paraId="000000D7">
      <w:pPr>
        <w:spacing w:after="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0"/>
          <w:szCs w:val="20"/>
          <w:rtl w:val="0"/>
        </w:rPr>
        <w:t xml:space="preserve">Il presente modello è stato redatto dalla Stazione Appaltante per agevolare i concorrenti nella predisposizione della domanda di partecipazione. Ciascun operatore economico ha la facoltà sia di utilizzare il presente schema debitamente compilato in ogni sua parte (anche cancellando le parti che non interessano o non pertinenti) sia di predisporne, per eventuali carenze di spazio o altre esigenze, uno proprio contenente comunque tutte le dichiarazioni richieste nel Disciplinare. </w:t>
      </w:r>
      <w:r w:rsidDel="00000000" w:rsidR="00000000" w:rsidRPr="00000000">
        <w:rPr>
          <w:rtl w:val="0"/>
        </w:rPr>
      </w:r>
    </w:p>
    <w:sectPr>
      <w:headerReference r:id="rId8" w:type="default"/>
      <w:headerReference r:id="rId9" w:type="first"/>
      <w:footerReference r:id="rId10" w:type="first"/>
      <w:pgSz w:h="16838" w:w="11906" w:orient="portrait"/>
      <w:pgMar w:bottom="2268" w:top="2268" w:left="1134" w:right="1134" w:header="709" w:footer="709"/>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Courier New"/>
  <w:font w:name="Arim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 w:name="Arial Nova Ligh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1" distB="0" distT="0" distL="114300" distR="114300" hidden="0" layoutInCell="1" locked="0" relativeHeight="0" simplePos="0">
          <wp:simplePos x="0" y="0"/>
          <wp:positionH relativeFrom="column">
            <wp:posOffset>-607059</wp:posOffset>
          </wp:positionH>
          <wp:positionV relativeFrom="paragraph">
            <wp:posOffset>-428624</wp:posOffset>
          </wp:positionV>
          <wp:extent cx="7553325" cy="1143000"/>
          <wp:effectExtent b="0" l="0" r="0" t="0"/>
          <wp:wrapNone/>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553325" cy="1143000"/>
                  </a:xfrm>
                  <a:prstGeom prst="rect"/>
                  <a:ln/>
                </pic:spPr>
              </pic:pic>
            </a:graphicData>
          </a:graphic>
        </wp:anchor>
      </w:drawing>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DB">
      <w:pPr>
        <w:spacing w:after="200" w:line="276"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Arial Nova Light" w:cs="Arial Nova Light" w:eastAsia="Arial Nova Light" w:hAnsi="Arial Nova Light"/>
          <w:sz w:val="18"/>
          <w:szCs w:val="18"/>
          <w:rtl w:val="0"/>
        </w:rPr>
        <w:t xml:space="preserve">Il concorrente allega in tal caso copia conforme all’originale della procura</w:t>
      </w:r>
      <w:r w:rsidDel="00000000" w:rsidR="00000000" w:rsidRPr="00000000">
        <w:rPr>
          <w:sz w:val="18"/>
          <w:szCs w:val="18"/>
          <w:rtl w:val="0"/>
        </w:rPr>
        <w:t xml:space="preserve"> d</w:t>
      </w:r>
      <w:r w:rsidDel="00000000" w:rsidR="00000000" w:rsidRPr="00000000">
        <w:rPr>
          <w:rFonts w:ascii="Arial Nova Light" w:cs="Arial Nova Light" w:eastAsia="Arial Nova Light" w:hAnsi="Arial Nova Light"/>
          <w:sz w:val="18"/>
          <w:szCs w:val="18"/>
          <w:rtl w:val="0"/>
        </w:rPr>
        <w:t xml:space="preserve">el soggetto firmatario oppure   -  nel solo caso in cui dalla visura camerale del concorrente risulti l’indicazione espressa dei poteri rappresentativi conferiti con la procura  - allega  la dichiarazione sostitutiva resa dal procuratore attestante la sussistenza dei poteri rappresentativi risultanti dalla visura</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1" distB="0" distT="0" distL="114300" distR="114300" hidden="0" layoutInCell="1" locked="0" relativeHeight="0" simplePos="0">
          <wp:simplePos x="0" y="0"/>
          <wp:positionH relativeFrom="column">
            <wp:posOffset>-603884</wp:posOffset>
          </wp:positionH>
          <wp:positionV relativeFrom="paragraph">
            <wp:posOffset>-447674</wp:posOffset>
          </wp:positionV>
          <wp:extent cx="7543800" cy="1162050"/>
          <wp:effectExtent b="0" l="0" r="0" t="0"/>
          <wp:wrapNone/>
          <wp:docPr id="1"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7543800" cy="1162050"/>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1" distB="0" distT="0" distL="114300" distR="114300" hidden="0" layoutInCell="1" locked="0" relativeHeight="0" simplePos="0">
          <wp:simplePos x="0" y="0"/>
          <wp:positionH relativeFrom="column">
            <wp:posOffset>-605789</wp:posOffset>
          </wp:positionH>
          <wp:positionV relativeFrom="paragraph">
            <wp:posOffset>-447674</wp:posOffset>
          </wp:positionV>
          <wp:extent cx="7541894" cy="1162685"/>
          <wp:effectExtent b="0" l="0" r="0" t="0"/>
          <wp:wrapNone/>
          <wp:docPr id="3"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7541894" cy="116268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Roman"/>
      <w:lvlText w:val="%1."/>
      <w:lvlJc w:val="right"/>
      <w:pPr>
        <w:ind w:left="1429" w:hanging="360"/>
      </w:pPr>
      <w:rPr>
        <w:rFonts w:ascii="Times New Roman" w:cs="Times New Roman" w:eastAsia="Times New Roman" w:hAnsi="Times New Roman"/>
        <w:b w:val="1"/>
        <w:i w:val="0"/>
        <w:smallCaps w:val="1"/>
      </w:rPr>
    </w:lvl>
    <w:lvl w:ilvl="1">
      <w:start w:val="1"/>
      <w:numFmt w:val="lowerLetter"/>
      <w:lvlText w:val="%2."/>
      <w:lvlJc w:val="left"/>
      <w:pPr>
        <w:ind w:left="2149" w:hanging="360"/>
      </w:pPr>
      <w:rPr/>
    </w:lvl>
    <w:lvl w:ilvl="2">
      <w:start w:val="1"/>
      <w:numFmt w:val="lowerRoman"/>
      <w:lvlText w:val="%3."/>
      <w:lvlJc w:val="right"/>
      <w:pPr>
        <w:ind w:left="2869" w:hanging="180"/>
      </w:pPr>
      <w:rPr/>
    </w:lvl>
    <w:lvl w:ilvl="3">
      <w:start w:val="1"/>
      <w:numFmt w:val="decimal"/>
      <w:lvlText w:val="%4."/>
      <w:lvlJc w:val="left"/>
      <w:pPr>
        <w:ind w:left="3589" w:hanging="360"/>
      </w:pPr>
      <w:rPr/>
    </w:lvl>
    <w:lvl w:ilvl="4">
      <w:start w:val="1"/>
      <w:numFmt w:val="lowerLetter"/>
      <w:lvlText w:val="%5."/>
      <w:lvlJc w:val="left"/>
      <w:pPr>
        <w:ind w:left="4309" w:hanging="360"/>
      </w:pPr>
      <w:rPr/>
    </w:lvl>
    <w:lvl w:ilvl="5">
      <w:start w:val="1"/>
      <w:numFmt w:val="lowerRoman"/>
      <w:lvlText w:val="%6."/>
      <w:lvlJc w:val="right"/>
      <w:pPr>
        <w:ind w:left="5029" w:hanging="180"/>
      </w:pPr>
      <w:rPr/>
    </w:lvl>
    <w:lvl w:ilvl="6">
      <w:start w:val="1"/>
      <w:numFmt w:val="decimal"/>
      <w:lvlText w:val="%7."/>
      <w:lvlJc w:val="left"/>
      <w:pPr>
        <w:ind w:left="5749" w:hanging="360"/>
      </w:pPr>
      <w:rPr/>
    </w:lvl>
    <w:lvl w:ilvl="7">
      <w:start w:val="1"/>
      <w:numFmt w:val="lowerLetter"/>
      <w:lvlText w:val="%8."/>
      <w:lvlJc w:val="left"/>
      <w:pPr>
        <w:ind w:left="6469" w:hanging="360"/>
      </w:pPr>
      <w:rPr/>
    </w:lvl>
    <w:lvl w:ilvl="8">
      <w:start w:val="1"/>
      <w:numFmt w:val="lowerRoman"/>
      <w:lvlText w:val="%9."/>
      <w:lvlJc w:val="right"/>
      <w:pPr>
        <w:ind w:left="7189" w:hanging="180"/>
      </w:pPr>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bullet"/>
      <w:lvlText w:val="◻"/>
      <w:lvlJc w:val="left"/>
      <w:pPr>
        <w:ind w:left="360" w:hanging="360"/>
      </w:pPr>
      <w:rPr>
        <w:rFonts w:ascii="Noto Sans Symbols" w:cs="Noto Sans Symbols" w:eastAsia="Noto Sans Symbols" w:hAnsi="Noto Sans Symbols"/>
        <w:b w:val="1"/>
        <w:sz w:val="24"/>
        <w:szCs w:val="24"/>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4">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5">
    <w:lvl w:ilvl="0">
      <w:start w:val="1"/>
      <w:numFmt w:val="decimal"/>
      <w:lvlText w:val="%1)"/>
      <w:lvlJc w:val="left"/>
      <w:pPr>
        <w:ind w:left="924" w:hanging="564"/>
      </w:pPr>
      <w:rPr>
        <w:b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upperLetter"/>
      <w:lvlText w:val="%1."/>
      <w:lvlJc w:val="left"/>
      <w:pPr>
        <w:ind w:left="36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
    <w:lvl w:ilvl="0">
      <w:start w:val="1"/>
      <w:numFmt w:val="bullet"/>
      <w:lvlText w:val="◻"/>
      <w:lvlJc w:val="left"/>
      <w:pPr>
        <w:ind w:left="360" w:hanging="360"/>
      </w:pPr>
      <w:rPr>
        <w:rFonts w:ascii="Noto Sans Symbols" w:cs="Noto Sans Symbols" w:eastAsia="Noto Sans Symbols" w:hAnsi="Noto Sans Symbols"/>
        <w:b w:val="1"/>
        <w:sz w:val="24"/>
        <w:szCs w:val="24"/>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it-IT"/>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yperlink" Target="mailto:umbriasaluteeservizi@pec.it" TargetMode="Externa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Arimo-regular.ttf"/><Relationship Id="rId2" Type="http://schemas.openxmlformats.org/officeDocument/2006/relationships/font" Target="fonts/Arimo-bold.ttf"/><Relationship Id="rId3" Type="http://schemas.openxmlformats.org/officeDocument/2006/relationships/font" Target="fonts/Arimo-italic.ttf"/><Relationship Id="rId4" Type="http://schemas.openxmlformats.org/officeDocument/2006/relationships/font" Target="fonts/Arimo-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