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76" w:lineRule="auto"/>
        <w:ind w:right="-149.5275590551165"/>
        <w:rPr/>
      </w:pPr>
      <w:r w:rsidDel="00000000" w:rsidR="00000000" w:rsidRPr="00000000">
        <w:rPr>
          <w:b w:val="1"/>
          <w:rtl w:val="0"/>
        </w:rPr>
        <w:t xml:space="preserve">ALLEGATO A1 - MODELLO DI DOMANDA DI PARTECIPAZIONE</w:t>
      </w:r>
      <w:r w:rsidDel="00000000" w:rsidR="00000000" w:rsidRPr="00000000">
        <w:rPr>
          <w:rtl w:val="0"/>
        </w:rPr>
      </w:r>
    </w:p>
    <w:p w:rsidR="00000000" w:rsidDel="00000000" w:rsidP="00000000" w:rsidRDefault="00000000" w:rsidRPr="00000000" w14:paraId="00000002">
      <w:pPr>
        <w:spacing w:after="0" w:line="276" w:lineRule="auto"/>
        <w:ind w:right="-149.5275590551165"/>
        <w:jc w:val="right"/>
        <w:rPr/>
      </w:pPr>
      <w:r w:rsidDel="00000000" w:rsidR="00000000" w:rsidRPr="00000000">
        <w:rPr>
          <w:rtl w:val="0"/>
        </w:rPr>
        <w:t xml:space="preserve">Spett.le, </w:t>
      </w:r>
    </w:p>
    <w:p w:rsidR="00000000" w:rsidDel="00000000" w:rsidP="00000000" w:rsidRDefault="00000000" w:rsidRPr="00000000" w14:paraId="00000003">
      <w:pPr>
        <w:spacing w:after="0" w:line="276" w:lineRule="auto"/>
        <w:ind w:right="-149.5275590551165"/>
        <w:jc w:val="right"/>
        <w:rPr>
          <w:b w:val="1"/>
        </w:rPr>
      </w:pPr>
      <w:r w:rsidDel="00000000" w:rsidR="00000000" w:rsidRPr="00000000">
        <w:rPr>
          <w:b w:val="1"/>
          <w:rtl w:val="0"/>
        </w:rPr>
        <w:t xml:space="preserve">PUNTO ZERO S.C. A R.L.</w:t>
      </w:r>
    </w:p>
    <w:p w:rsidR="00000000" w:rsidDel="00000000" w:rsidP="00000000" w:rsidRDefault="00000000" w:rsidRPr="00000000" w14:paraId="00000004">
      <w:pPr>
        <w:spacing w:after="0" w:line="276" w:lineRule="auto"/>
        <w:ind w:right="-149.5275590551165"/>
        <w:jc w:val="right"/>
        <w:rPr/>
      </w:pPr>
      <w:r w:rsidDel="00000000" w:rsidR="00000000" w:rsidRPr="00000000">
        <w:rPr>
          <w:rtl w:val="0"/>
        </w:rPr>
        <w:t xml:space="preserve">Centrale Regionale di Acquisti in Sanità C.R.A.S.</w:t>
      </w:r>
    </w:p>
    <w:p w:rsidR="00000000" w:rsidDel="00000000" w:rsidP="00000000" w:rsidRDefault="00000000" w:rsidRPr="00000000" w14:paraId="00000005">
      <w:pPr>
        <w:spacing w:after="0" w:line="276" w:lineRule="auto"/>
        <w:ind w:right="-149.5275590551165"/>
        <w:jc w:val="right"/>
        <w:rPr/>
      </w:pPr>
      <w:hyperlink r:id="rId6">
        <w:r w:rsidDel="00000000" w:rsidR="00000000" w:rsidRPr="00000000">
          <w:rPr>
            <w:color w:val="1155cc"/>
            <w:u w:val="single"/>
            <w:rtl w:val="0"/>
          </w:rPr>
          <w:t xml:space="preserve">puntozeroscarl@pec.it</w:t>
        </w:r>
      </w:hyperlink>
      <w:r w:rsidDel="00000000" w:rsidR="00000000" w:rsidRPr="00000000">
        <w:rPr>
          <w:rtl w:val="0"/>
        </w:rPr>
      </w:r>
    </w:p>
    <w:p w:rsidR="00000000" w:rsidDel="00000000" w:rsidP="00000000" w:rsidRDefault="00000000" w:rsidRPr="00000000" w14:paraId="00000006">
      <w:pPr>
        <w:spacing w:after="0" w:line="276" w:lineRule="auto"/>
        <w:ind w:right="-149.5275590551165"/>
        <w:rPr/>
      </w:pPr>
      <w:r w:rsidDel="00000000" w:rsidR="00000000" w:rsidRPr="00000000">
        <w:rPr>
          <w:rtl w:val="0"/>
        </w:rPr>
        <w:t xml:space="preserve"> </w:t>
      </w:r>
    </w:p>
    <w:p w:rsidR="00000000" w:rsidDel="00000000" w:rsidP="00000000" w:rsidRDefault="00000000" w:rsidRPr="00000000" w14:paraId="00000007">
      <w:pPr>
        <w:spacing w:after="0" w:line="276" w:lineRule="auto"/>
        <w:ind w:right="-149.5275590551165"/>
        <w:jc w:val="both"/>
        <w:rPr/>
      </w:pPr>
      <w:r w:rsidDel="00000000" w:rsidR="00000000" w:rsidRPr="00000000">
        <w:rPr>
          <w:b w:val="1"/>
          <w:rtl w:val="0"/>
        </w:rPr>
        <w:t xml:space="preserve">Oggetto:</w:t>
      </w:r>
      <w:r w:rsidDel="00000000" w:rsidR="00000000" w:rsidRPr="00000000">
        <w:rPr>
          <w:rtl w:val="0"/>
        </w:rPr>
        <w:t xml:space="preserve"> PROCEDURA APERTA, AI SENSI DELL’ART. 71 DEL D. LGS. 36/2023, IN FORMA CENTRALIZZATA, PER LA FORNITURA DI SERVICE DI LABORATORIO OCCORRENTI ALLE AZIENDE SANITARIE DELLA REGIONE UMBRIA</w:t>
      </w:r>
      <w:r w:rsidDel="00000000" w:rsidR="00000000" w:rsidRPr="00000000">
        <w:rPr>
          <w:rtl w:val="0"/>
        </w:rPr>
        <w:t xml:space="preserve"> -</w:t>
      </w:r>
      <w:r w:rsidDel="00000000" w:rsidR="00000000" w:rsidRPr="00000000">
        <w:rPr>
          <w:rtl w:val="0"/>
        </w:rPr>
        <w:t xml:space="preserve"> </w:t>
      </w:r>
      <w:r w:rsidDel="00000000" w:rsidR="00000000" w:rsidRPr="00000000">
        <w:rPr>
          <w:u w:val="single"/>
          <w:rtl w:val="0"/>
        </w:rPr>
        <w:t xml:space="preserve">Termine presentazione offerte: come da timing di gara</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8">
      <w:pPr>
        <w:ind w:right="-149.5275590551165"/>
        <w:jc w:val="left"/>
        <w:rPr/>
      </w:pPr>
      <w:r w:rsidDel="00000000" w:rsidR="00000000" w:rsidRPr="00000000">
        <w:rPr>
          <w:rtl w:val="0"/>
        </w:rPr>
        <w:t xml:space="preserve">Il Concorrente ________________________________________________________________________________</w:t>
      </w:r>
    </w:p>
    <w:p w:rsidR="00000000" w:rsidDel="00000000" w:rsidP="00000000" w:rsidRDefault="00000000" w:rsidRPr="00000000" w14:paraId="00000009">
      <w:pPr>
        <w:ind w:right="-149.5275590551165"/>
        <w:jc w:val="left"/>
        <w:rPr/>
      </w:pPr>
      <w:r w:rsidDel="00000000" w:rsidR="00000000" w:rsidRPr="00000000">
        <w:rPr>
          <w:rtl w:val="0"/>
        </w:rPr>
      </w:r>
    </w:p>
    <w:p w:rsidR="00000000" w:rsidDel="00000000" w:rsidP="00000000" w:rsidRDefault="00000000" w:rsidRPr="00000000" w14:paraId="0000000A">
      <w:pPr>
        <w:ind w:right="-149.5275590551165"/>
        <w:rPr/>
      </w:pPr>
      <w:r w:rsidDel="00000000" w:rsidR="00000000" w:rsidRPr="00000000">
        <w:rPr>
          <w:rtl w:val="0"/>
        </w:rPr>
        <w:t xml:space="preserve">________________________________________________________________________________</w:t>
      </w:r>
    </w:p>
    <w:p w:rsidR="00000000" w:rsidDel="00000000" w:rsidP="00000000" w:rsidRDefault="00000000" w:rsidRPr="00000000" w14:paraId="0000000B">
      <w:pPr>
        <w:ind w:right="-149.5275590551165"/>
        <w:rPr/>
      </w:pPr>
      <w:r w:rsidDel="00000000" w:rsidR="00000000" w:rsidRPr="00000000">
        <w:rPr>
          <w:rtl w:val="0"/>
        </w:rPr>
      </w:r>
    </w:p>
    <w:p w:rsidR="00000000" w:rsidDel="00000000" w:rsidP="00000000" w:rsidRDefault="00000000" w:rsidRPr="00000000" w14:paraId="0000000C">
      <w:pPr>
        <w:ind w:right="-149.5275590551165"/>
        <w:rPr/>
      </w:pPr>
      <w:r w:rsidDel="00000000" w:rsidR="00000000" w:rsidRPr="00000000">
        <w:rPr>
          <w:rtl w:val="0"/>
        </w:rPr>
        <w:t xml:space="preserve">________________________________________________________________________________</w:t>
      </w:r>
    </w:p>
    <w:p w:rsidR="00000000" w:rsidDel="00000000" w:rsidP="00000000" w:rsidRDefault="00000000" w:rsidRPr="00000000" w14:paraId="0000000D">
      <w:pPr>
        <w:ind w:right="-149.5275590551165"/>
        <w:rPr/>
      </w:pPr>
      <w:r w:rsidDel="00000000" w:rsidR="00000000" w:rsidRPr="00000000">
        <w:rPr>
          <w:rtl w:val="0"/>
        </w:rPr>
      </w:r>
    </w:p>
    <w:p w:rsidR="00000000" w:rsidDel="00000000" w:rsidP="00000000" w:rsidRDefault="00000000" w:rsidRPr="00000000" w14:paraId="0000000E">
      <w:pPr>
        <w:ind w:right="-149.5275590551165"/>
        <w:rPr/>
      </w:pPr>
      <w:r w:rsidDel="00000000" w:rsidR="00000000" w:rsidRPr="00000000">
        <w:rPr>
          <w:rtl w:val="0"/>
        </w:rPr>
        <w:t xml:space="preserve">________________________________________________________________________________</w:t>
      </w:r>
    </w:p>
    <w:p w:rsidR="00000000" w:rsidDel="00000000" w:rsidP="00000000" w:rsidRDefault="00000000" w:rsidRPr="00000000" w14:paraId="0000000F">
      <w:pPr>
        <w:ind w:right="-149.5275590551165"/>
        <w:rPr/>
      </w:pPr>
      <w:r w:rsidDel="00000000" w:rsidR="00000000" w:rsidRPr="00000000">
        <w:rPr>
          <w:rtl w:val="0"/>
        </w:rPr>
      </w:r>
    </w:p>
    <w:p w:rsidR="00000000" w:rsidDel="00000000" w:rsidP="00000000" w:rsidRDefault="00000000" w:rsidRPr="00000000" w14:paraId="00000010">
      <w:pPr>
        <w:ind w:right="-149.5275590551165"/>
        <w:rPr/>
      </w:pPr>
      <w:r w:rsidDel="00000000" w:rsidR="00000000" w:rsidRPr="00000000">
        <w:rPr>
          <w:rtl w:val="0"/>
        </w:rPr>
        <w:t xml:space="preserve">________________________________________________________________________________</w:t>
      </w:r>
    </w:p>
    <w:p w:rsidR="00000000" w:rsidDel="00000000" w:rsidP="00000000" w:rsidRDefault="00000000" w:rsidRPr="00000000" w14:paraId="00000011">
      <w:pPr>
        <w:ind w:right="-149.5275590551165"/>
        <w:rPr/>
      </w:pPr>
      <w:r w:rsidDel="00000000" w:rsidR="00000000" w:rsidRPr="00000000">
        <w:rPr>
          <w:rtl w:val="0"/>
        </w:rPr>
      </w:r>
    </w:p>
    <w:p w:rsidR="00000000" w:rsidDel="00000000" w:rsidP="00000000" w:rsidRDefault="00000000" w:rsidRPr="00000000" w14:paraId="00000012">
      <w:pPr>
        <w:ind w:right="-149.5275590551165"/>
        <w:rPr>
          <w:i w:val="1"/>
          <w:sz w:val="14"/>
          <w:szCs w:val="14"/>
        </w:rPr>
      </w:pPr>
      <w:r w:rsidDel="00000000" w:rsidR="00000000" w:rsidRPr="00000000">
        <w:rPr>
          <w:i w:val="1"/>
          <w:sz w:val="14"/>
          <w:szCs w:val="14"/>
          <w:rtl w:val="0"/>
        </w:rPr>
        <w:t xml:space="preserve">[Il concorrente indica la forma singola o associata con la quale l’impresa partecipa alla gara (impresa singola, consorzio, RTI, aggregazione di imprese di rete, GEIE).</w:t>
      </w:r>
    </w:p>
    <w:p w:rsidR="00000000" w:rsidDel="00000000" w:rsidP="00000000" w:rsidRDefault="00000000" w:rsidRPr="00000000" w14:paraId="00000013">
      <w:pPr>
        <w:ind w:right="-149.5275590551165"/>
        <w:rPr>
          <w:i w:val="1"/>
          <w:sz w:val="14"/>
          <w:szCs w:val="14"/>
        </w:rPr>
      </w:pPr>
      <w:r w:rsidDel="00000000" w:rsidR="00000000" w:rsidRPr="00000000">
        <w:rPr>
          <w:i w:val="1"/>
          <w:sz w:val="14"/>
          <w:szCs w:val="14"/>
          <w:rtl w:val="0"/>
        </w:rPr>
        <w:t xml:space="preserve">In caso di partecipazione in RTI, consorzio ordinario, aggregazione di imprese di rete, GEIE, il concorrente fornisce i dati identificativi (ragione sociale, codice fiscale, sede) e il ruolo di ciascuna impresa (mandataria/mandante; capofila/consorziata).</w:t>
      </w:r>
    </w:p>
    <w:p w:rsidR="00000000" w:rsidDel="00000000" w:rsidP="00000000" w:rsidRDefault="00000000" w:rsidRPr="00000000" w14:paraId="00000014">
      <w:pPr>
        <w:ind w:right="-149.5275590551165"/>
        <w:rPr>
          <w:i w:val="1"/>
          <w:sz w:val="14"/>
          <w:szCs w:val="14"/>
        </w:rPr>
      </w:pPr>
      <w:r w:rsidDel="00000000" w:rsidR="00000000" w:rsidRPr="00000000">
        <w:rPr>
          <w:i w:val="1"/>
          <w:sz w:val="14"/>
          <w:szCs w:val="14"/>
          <w:rtl w:val="0"/>
        </w:rPr>
        <w:t xml:space="preserve">Nel caso di consorzio di cooperative e imprese artigiane o di consorzio stabile di cui all’art. 45, comma 2 lett. b) e c) del Codice, il consorzio indica il consorziato per il quale concorre alla gara; qualora il consorzio non indichi per quale/i consorziato/i concorre, si intende che lo stesso partecipa in nome e per conto proprio]. </w:t>
      </w:r>
    </w:p>
    <w:p w:rsidR="00000000" w:rsidDel="00000000" w:rsidP="00000000" w:rsidRDefault="00000000" w:rsidRPr="00000000" w14:paraId="00000015">
      <w:pPr>
        <w:ind w:right="-149.5275590551165"/>
        <w:rPr/>
      </w:pPr>
      <w:r w:rsidDel="00000000" w:rsidR="00000000" w:rsidRPr="00000000">
        <w:rPr>
          <w:rtl w:val="0"/>
        </w:rPr>
      </w:r>
    </w:p>
    <w:p w:rsidR="00000000" w:rsidDel="00000000" w:rsidP="00000000" w:rsidRDefault="00000000" w:rsidRPr="00000000" w14:paraId="00000016">
      <w:pPr>
        <w:spacing w:line="360" w:lineRule="auto"/>
        <w:ind w:right="-149.5275590551165"/>
        <w:jc w:val="left"/>
        <w:rPr/>
      </w:pPr>
      <w:r w:rsidDel="00000000" w:rsidR="00000000" w:rsidRPr="00000000">
        <w:rPr>
          <w:rtl w:val="0"/>
        </w:rPr>
        <w:t xml:space="preserve">con sede legale in _________________________________________________________________</w:t>
      </w:r>
    </w:p>
    <w:p w:rsidR="00000000" w:rsidDel="00000000" w:rsidP="00000000" w:rsidRDefault="00000000" w:rsidRPr="00000000" w14:paraId="00000017">
      <w:pPr>
        <w:spacing w:line="360" w:lineRule="auto"/>
        <w:ind w:right="-149.5275590551165"/>
        <w:jc w:val="left"/>
        <w:rPr/>
      </w:pPr>
      <w:r w:rsidDel="00000000" w:rsidR="00000000" w:rsidRPr="00000000">
        <w:rPr>
          <w:rtl w:val="0"/>
        </w:rPr>
        <w:t xml:space="preserve">e sede amministrativa (se diversa) in __________________________________________________</w:t>
      </w:r>
    </w:p>
    <w:p w:rsidR="00000000" w:rsidDel="00000000" w:rsidP="00000000" w:rsidRDefault="00000000" w:rsidRPr="00000000" w14:paraId="00000018">
      <w:pPr>
        <w:spacing w:line="360" w:lineRule="auto"/>
        <w:ind w:right="-149.5275590551165"/>
        <w:jc w:val="left"/>
        <w:rPr/>
      </w:pPr>
      <w:r w:rsidDel="00000000" w:rsidR="00000000" w:rsidRPr="00000000">
        <w:rPr>
          <w:rtl w:val="0"/>
        </w:rPr>
        <w:t xml:space="preserve">P.IVA  ______________________________ CODICE FISCALE ____________________________</w:t>
      </w:r>
    </w:p>
    <w:p w:rsidR="00000000" w:rsidDel="00000000" w:rsidP="00000000" w:rsidRDefault="00000000" w:rsidRPr="00000000" w14:paraId="00000019">
      <w:pPr>
        <w:spacing w:line="360" w:lineRule="auto"/>
        <w:ind w:right="-149.5275590551165"/>
        <w:jc w:val="left"/>
        <w:rPr/>
      </w:pPr>
      <w:r w:rsidDel="00000000" w:rsidR="00000000" w:rsidRPr="00000000">
        <w:rPr>
          <w:rtl w:val="0"/>
        </w:rPr>
        <w:t xml:space="preserve">N. tel. Ufficio gare _________________________________________________________________</w:t>
      </w:r>
    </w:p>
    <w:p w:rsidR="00000000" w:rsidDel="00000000" w:rsidP="00000000" w:rsidRDefault="00000000" w:rsidRPr="00000000" w14:paraId="0000001A">
      <w:pPr>
        <w:spacing w:line="360" w:lineRule="auto"/>
        <w:ind w:right="-149.5275590551165"/>
        <w:jc w:val="left"/>
        <w:rPr/>
      </w:pPr>
      <w:r w:rsidDel="00000000" w:rsidR="00000000" w:rsidRPr="00000000">
        <w:rPr>
          <w:rtl w:val="0"/>
        </w:rPr>
        <w:t xml:space="preserve">Indirizzo di posta elettronica certificata (PEC) ___________________________________________</w:t>
      </w:r>
    </w:p>
    <w:p w:rsidR="00000000" w:rsidDel="00000000" w:rsidP="00000000" w:rsidRDefault="00000000" w:rsidRPr="00000000" w14:paraId="0000001B">
      <w:pPr>
        <w:spacing w:line="360" w:lineRule="auto"/>
        <w:ind w:right="-149.5275590551165"/>
        <w:jc w:val="left"/>
        <w:rPr/>
      </w:pPr>
      <w:r w:rsidDel="00000000" w:rsidR="00000000" w:rsidRPr="00000000">
        <w:rPr>
          <w:rtl w:val="0"/>
        </w:rPr>
        <w:t xml:space="preserve">Nella persona del suo Legale Rappresentante /Procuratore Speciale _________________________</w:t>
      </w:r>
    </w:p>
    <w:p w:rsidR="00000000" w:rsidDel="00000000" w:rsidP="00000000" w:rsidRDefault="00000000" w:rsidRPr="00000000" w14:paraId="0000001C">
      <w:pPr>
        <w:spacing w:line="360" w:lineRule="auto"/>
        <w:ind w:right="-149.5275590551165"/>
        <w:jc w:val="left"/>
        <w:rPr/>
      </w:pPr>
      <w:r w:rsidDel="00000000" w:rsidR="00000000" w:rsidRPr="00000000">
        <w:rPr>
          <w:rtl w:val="0"/>
        </w:rPr>
        <w:t xml:space="preserve">________________________________________________________________________________</w:t>
      </w:r>
    </w:p>
    <w:p w:rsidR="00000000" w:rsidDel="00000000" w:rsidP="00000000" w:rsidRDefault="00000000" w:rsidRPr="00000000" w14:paraId="0000001D">
      <w:pPr>
        <w:spacing w:line="360" w:lineRule="auto"/>
        <w:ind w:right="-149.5275590551165"/>
        <w:jc w:val="left"/>
        <w:rPr/>
      </w:pPr>
      <w:r w:rsidDel="00000000" w:rsidR="00000000" w:rsidRPr="00000000">
        <w:rPr>
          <w:rtl w:val="0"/>
        </w:rPr>
        <w:t xml:space="preserve">nato a ______________________________________ il _________________________ residente a </w:t>
      </w:r>
    </w:p>
    <w:p w:rsidR="00000000" w:rsidDel="00000000" w:rsidP="00000000" w:rsidRDefault="00000000" w:rsidRPr="00000000" w14:paraId="0000001E">
      <w:pPr>
        <w:spacing w:line="360" w:lineRule="auto"/>
        <w:ind w:right="-149.5275590551165"/>
        <w:jc w:val="left"/>
        <w:rPr/>
      </w:pPr>
      <w:r w:rsidDel="00000000" w:rsidR="00000000" w:rsidRPr="00000000">
        <w:rPr>
          <w:rtl w:val="0"/>
        </w:rPr>
        <w:t xml:space="preserve">_______________________________________________________________________________</w:t>
      </w:r>
    </w:p>
    <w:p w:rsidR="00000000" w:rsidDel="00000000" w:rsidP="00000000" w:rsidRDefault="00000000" w:rsidRPr="00000000" w14:paraId="0000001F">
      <w:pPr>
        <w:spacing w:line="360" w:lineRule="auto"/>
        <w:ind w:right="-149.5275590551165"/>
        <w:rPr/>
      </w:pPr>
      <w:r w:rsidDel="00000000" w:rsidR="00000000" w:rsidRPr="00000000">
        <w:rPr>
          <w:rtl w:val="0"/>
        </w:rPr>
        <w:t xml:space="preserve">Via_____________________________________________________________________________</w:t>
      </w:r>
    </w:p>
    <w:p w:rsidR="00000000" w:rsidDel="00000000" w:rsidP="00000000" w:rsidRDefault="00000000" w:rsidRPr="00000000" w14:paraId="00000020">
      <w:pPr>
        <w:spacing w:line="360" w:lineRule="auto"/>
        <w:ind w:right="-149.5275590551165"/>
        <w:rPr/>
      </w:pPr>
      <w:r w:rsidDel="00000000" w:rsidR="00000000" w:rsidRPr="00000000">
        <w:rPr>
          <w:rtl w:val="0"/>
        </w:rPr>
        <w:t xml:space="preserve">C.F. ___________________________________________________________________________</w:t>
      </w:r>
    </w:p>
    <w:p w:rsidR="00000000" w:rsidDel="00000000" w:rsidP="00000000" w:rsidRDefault="00000000" w:rsidRPr="00000000" w14:paraId="00000021">
      <w:pPr>
        <w:spacing w:line="360" w:lineRule="auto"/>
        <w:ind w:right="-149.5275590551165"/>
        <w:rPr/>
      </w:pPr>
      <w:r w:rsidDel="00000000" w:rsidR="00000000" w:rsidRPr="00000000">
        <w:rPr>
          <w:rtl w:val="0"/>
        </w:rPr>
        <w:t xml:space="preserve">Estremi procura speciale (se procuratore) _______________________________________________________________________________</w:t>
      </w:r>
    </w:p>
    <w:p w:rsidR="00000000" w:rsidDel="00000000" w:rsidP="00000000" w:rsidRDefault="00000000" w:rsidRPr="00000000" w14:paraId="00000022">
      <w:pPr>
        <w:spacing w:line="360" w:lineRule="auto"/>
        <w:ind w:right="-149.5275590551165"/>
        <w:rPr/>
      </w:pPr>
      <w:r w:rsidDel="00000000" w:rsidR="00000000" w:rsidRPr="00000000">
        <w:rPr>
          <w:rtl w:val="0"/>
        </w:rPr>
      </w:r>
    </w:p>
    <w:p w:rsidR="00000000" w:rsidDel="00000000" w:rsidP="00000000" w:rsidRDefault="00000000" w:rsidRPr="00000000" w14:paraId="00000023">
      <w:pPr>
        <w:spacing w:line="360" w:lineRule="auto"/>
        <w:ind w:right="-149.5275590551165"/>
        <w:jc w:val="center"/>
        <w:rPr/>
      </w:pPr>
      <w:r w:rsidDel="00000000" w:rsidR="00000000" w:rsidRPr="00000000">
        <w:rPr>
          <w:b w:val="1"/>
          <w:rtl w:val="0"/>
        </w:rPr>
        <w:t xml:space="preserve">CHIEDE</w:t>
      </w:r>
      <w:r w:rsidDel="00000000" w:rsidR="00000000" w:rsidRPr="00000000">
        <w:rPr>
          <w:rtl w:val="0"/>
        </w:rPr>
      </w:r>
    </w:p>
    <w:p w:rsidR="00000000" w:rsidDel="00000000" w:rsidP="00000000" w:rsidRDefault="00000000" w:rsidRPr="00000000" w14:paraId="00000024">
      <w:pPr>
        <w:spacing w:line="360" w:lineRule="auto"/>
        <w:ind w:right="-149.5275590551165"/>
        <w:jc w:val="center"/>
        <w:rPr>
          <w:b w:val="1"/>
        </w:rPr>
      </w:pPr>
      <w:r w:rsidDel="00000000" w:rsidR="00000000" w:rsidRPr="00000000">
        <w:rPr>
          <w:b w:val="1"/>
          <w:rtl w:val="0"/>
        </w:rPr>
        <w:t xml:space="preserve">Di potere partecipare alla gara di cui all’oggetto e a tal fine</w:t>
      </w:r>
    </w:p>
    <w:p w:rsidR="00000000" w:rsidDel="00000000" w:rsidP="00000000" w:rsidRDefault="00000000" w:rsidRPr="00000000" w14:paraId="00000025">
      <w:pPr>
        <w:spacing w:line="360" w:lineRule="auto"/>
        <w:ind w:right="-149.5275590551165"/>
        <w:rPr/>
      </w:pPr>
      <w:r w:rsidDel="00000000" w:rsidR="00000000" w:rsidRPr="00000000">
        <w:rPr>
          <w:rtl w:val="0"/>
        </w:rPr>
        <w:t xml:space="preserve">Avvalendosi delle disposizioni di cui agli art. 46 e 47 del D.P.R.28/12/00 n.445, nel rilascio delle dichiarazioni sostitutive di certificazione e di notorietà che seguono, con la consapevolezza delle sanzioni previste dall’art.76 della Legge indicata, per le ipotesi di falsità in atti e dichiarazioni mendaci ivi indicate, sotto la propria personale responsabilità</w:t>
      </w:r>
    </w:p>
    <w:p w:rsidR="00000000" w:rsidDel="00000000" w:rsidP="00000000" w:rsidRDefault="00000000" w:rsidRPr="00000000" w14:paraId="00000026">
      <w:pPr>
        <w:spacing w:line="360" w:lineRule="auto"/>
        <w:ind w:right="-149.5275590551165"/>
        <w:jc w:val="center"/>
        <w:rPr>
          <w:b w:val="1"/>
        </w:rPr>
      </w:pPr>
      <w:r w:rsidDel="00000000" w:rsidR="00000000" w:rsidRPr="00000000">
        <w:rPr>
          <w:b w:val="1"/>
          <w:rtl w:val="0"/>
        </w:rPr>
        <w:t xml:space="preserve">DICHIARA</w:t>
      </w:r>
    </w:p>
    <w:p w:rsidR="00000000" w:rsidDel="00000000" w:rsidP="00000000" w:rsidRDefault="00000000" w:rsidRPr="00000000" w14:paraId="00000027">
      <w:pPr>
        <w:numPr>
          <w:ilvl w:val="0"/>
          <w:numId w:val="5"/>
        </w:numPr>
        <w:spacing w:line="360" w:lineRule="auto"/>
        <w:ind w:left="720" w:right="-149.5275590551165" w:hanging="360"/>
        <w:rPr>
          <w:u w:val="none"/>
        </w:rPr>
      </w:pPr>
      <w:r w:rsidDel="00000000" w:rsidR="00000000" w:rsidRPr="00000000">
        <w:rPr>
          <w:rtl w:val="0"/>
        </w:rPr>
        <w:t xml:space="preserve">I dati identificativi (nome, cognome, data e luogo di nascita, codice fiscale, comune di residenza etc.) dei soggetti di cui all’art. 94, comma 3 del Codice, ovvero indica la banca dati ufficiale o il pubblico registro da cui i medesimi possono essere ricavati in modo aggiornato alla data di presentazione dell’offerta;</w:t>
      </w:r>
    </w:p>
    <w:p w:rsidR="00000000" w:rsidDel="00000000" w:rsidP="00000000" w:rsidRDefault="00000000" w:rsidRPr="00000000" w14:paraId="00000028">
      <w:pPr>
        <w:numPr>
          <w:ilvl w:val="0"/>
          <w:numId w:val="5"/>
        </w:numPr>
        <w:spacing w:line="360" w:lineRule="auto"/>
        <w:ind w:left="720" w:right="-149.5275590551165" w:hanging="360"/>
        <w:rPr>
          <w:u w:val="none"/>
        </w:rPr>
      </w:pPr>
      <w:r w:rsidDel="00000000" w:rsidR="00000000" w:rsidRPr="00000000">
        <w:rPr>
          <w:rtl w:val="0"/>
        </w:rPr>
        <w:t xml:space="preserve">L’insussistenza delle cause automatiche di esclusione di cui all’articolo 94 commi 1 e 2 del Codice relativi ai soggetti di cui al punto1;</w:t>
      </w:r>
    </w:p>
    <w:p w:rsidR="00000000" w:rsidDel="00000000" w:rsidP="00000000" w:rsidRDefault="00000000" w:rsidRPr="00000000" w14:paraId="00000029">
      <w:pPr>
        <w:numPr>
          <w:ilvl w:val="0"/>
          <w:numId w:val="5"/>
        </w:numPr>
        <w:spacing w:line="360" w:lineRule="auto"/>
        <w:ind w:left="720" w:right="-149.5275590551165" w:hanging="360"/>
        <w:rPr>
          <w:u w:val="none"/>
        </w:rPr>
      </w:pPr>
      <w:r w:rsidDel="00000000" w:rsidR="00000000" w:rsidRPr="00000000">
        <w:rPr>
          <w:rtl w:val="0"/>
        </w:rPr>
        <w:t xml:space="preserve">L’insussistenza delle cause non automatiche di esclusione di cui all’articolo 98, comma 4, lettere g) ed h) del Codice relativi ai soggetti di cui al punto1;</w:t>
      </w:r>
    </w:p>
    <w:p w:rsidR="00000000" w:rsidDel="00000000" w:rsidP="00000000" w:rsidRDefault="00000000" w:rsidRPr="00000000" w14:paraId="0000002A">
      <w:pPr>
        <w:numPr>
          <w:ilvl w:val="0"/>
          <w:numId w:val="5"/>
        </w:numPr>
        <w:spacing w:line="360" w:lineRule="auto"/>
        <w:ind w:left="720" w:right="-149.5275590551165" w:hanging="360"/>
        <w:rPr>
          <w:u w:val="none"/>
        </w:rPr>
      </w:pPr>
      <w:r w:rsidDel="00000000" w:rsidR="00000000" w:rsidRPr="00000000">
        <w:rPr>
          <w:rtl w:val="0"/>
        </w:rPr>
        <w:t xml:space="preserve">Con riferimento alle cause di esclusione di cui all’articolo 95 del Codice, il concorrente (segnalare la fattispecie) dichiara:</w:t>
      </w:r>
    </w:p>
    <w:p w:rsidR="00000000" w:rsidDel="00000000" w:rsidP="00000000" w:rsidRDefault="00000000" w:rsidRPr="00000000" w14:paraId="0000002B">
      <w:pPr>
        <w:numPr>
          <w:ilvl w:val="1"/>
          <w:numId w:val="5"/>
        </w:numPr>
        <w:spacing w:line="360" w:lineRule="auto"/>
        <w:ind w:left="1440" w:right="-149.5275590551165" w:hanging="360"/>
        <w:rPr>
          <w:u w:val="none"/>
        </w:rPr>
      </w:pPr>
      <w:r w:rsidDel="00000000" w:rsidR="00000000" w:rsidRPr="00000000">
        <w:rPr>
          <w:rtl w:val="0"/>
        </w:rPr>
        <w:t xml:space="preserve">Le gravi infrazioni di cui all’articolo 95, comma 1, lettera a) del Codice commesse nei tre anni antecedenti la data di pubblicazione del bando di gara; </w:t>
      </w:r>
    </w:p>
    <w:p w:rsidR="00000000" w:rsidDel="00000000" w:rsidP="00000000" w:rsidRDefault="00000000" w:rsidRPr="00000000" w14:paraId="0000002C">
      <w:pPr>
        <w:numPr>
          <w:ilvl w:val="1"/>
          <w:numId w:val="5"/>
        </w:numPr>
        <w:spacing w:line="360" w:lineRule="auto"/>
        <w:ind w:left="1440" w:right="-149.5275590551165" w:hanging="360"/>
        <w:rPr>
          <w:u w:val="none"/>
        </w:rPr>
      </w:pPr>
      <w:r w:rsidDel="00000000" w:rsidR="00000000" w:rsidRPr="00000000">
        <w:rPr>
          <w:rtl w:val="0"/>
        </w:rPr>
        <w:t xml:space="preserve">Gli atti e i provvedimenti indicati all’articolo 98 comma 6 del codice emessi nei tre anni antecedenti la data di pubblicazione del bando di gara</w:t>
      </w:r>
    </w:p>
    <w:p w:rsidR="00000000" w:rsidDel="00000000" w:rsidP="00000000" w:rsidRDefault="00000000" w:rsidRPr="00000000" w14:paraId="0000002D">
      <w:pPr>
        <w:numPr>
          <w:ilvl w:val="1"/>
          <w:numId w:val="5"/>
        </w:numPr>
        <w:spacing w:line="360" w:lineRule="auto"/>
        <w:ind w:left="1440" w:right="-149.5275590551165" w:hanging="360"/>
        <w:rPr>
          <w:u w:val="none"/>
        </w:rPr>
      </w:pPr>
      <w:r w:rsidDel="00000000" w:rsidR="00000000" w:rsidRPr="00000000">
        <w:rPr>
          <w:rtl w:val="0"/>
        </w:rPr>
        <w:t xml:space="preserve">Tutti gli altri comportamenti di cui all’articolo 98 del Codice, commessi nei tre anni antecedenti la data di pubblicazione del bando di gara;</w:t>
      </w:r>
    </w:p>
    <w:p w:rsidR="00000000" w:rsidDel="00000000" w:rsidP="00000000" w:rsidRDefault="00000000" w:rsidRPr="00000000" w14:paraId="0000002E">
      <w:pPr>
        <w:spacing w:line="360" w:lineRule="auto"/>
        <w:ind w:left="0" w:right="-149.5275590551165" w:firstLine="0"/>
        <w:rPr/>
      </w:pPr>
      <w:r w:rsidDel="00000000" w:rsidR="00000000" w:rsidRPr="00000000">
        <w:rPr>
          <w:rtl w:val="0"/>
        </w:rPr>
      </w:r>
    </w:p>
    <w:p w:rsidR="00000000" w:rsidDel="00000000" w:rsidP="00000000" w:rsidRDefault="00000000" w:rsidRPr="00000000" w14:paraId="0000002F">
      <w:pPr>
        <w:numPr>
          <w:ilvl w:val="0"/>
          <w:numId w:val="7"/>
        </w:numPr>
        <w:spacing w:line="360" w:lineRule="auto"/>
        <w:ind w:left="720" w:right="-149.5275590551165" w:hanging="360"/>
        <w:rPr>
          <w:u w:val="none"/>
        </w:rPr>
      </w:pPr>
      <w:r w:rsidDel="00000000" w:rsidR="00000000" w:rsidRPr="00000000">
        <w:rPr>
          <w:rtl w:val="0"/>
        </w:rPr>
        <w:t xml:space="preserve">L’operatore economico:</w:t>
      </w:r>
    </w:p>
    <w:p w:rsidR="00000000" w:rsidDel="00000000" w:rsidP="00000000" w:rsidRDefault="00000000" w:rsidRPr="00000000" w14:paraId="00000030">
      <w:pPr>
        <w:numPr>
          <w:ilvl w:val="1"/>
          <w:numId w:val="7"/>
        </w:numPr>
        <w:spacing w:line="360" w:lineRule="auto"/>
        <w:ind w:left="1440" w:right="-149.5275590551165" w:hanging="360"/>
        <w:rPr>
          <w:u w:val="none"/>
        </w:rPr>
      </w:pPr>
      <w:r w:rsidDel="00000000" w:rsidR="00000000" w:rsidRPr="00000000">
        <w:rPr>
          <w:rtl w:val="0"/>
        </w:rPr>
        <w:t xml:space="preserve">Dichiara la sussistenza delle cause di esclusione che si sono verificate prima della presentazione dell’offerta e indica le misure di self-cleaning adottate, oppure dimostra l’impossibilità di adottare tali misure prima della presentazione dell’offerta;</w:t>
      </w:r>
    </w:p>
    <w:p w:rsidR="00000000" w:rsidDel="00000000" w:rsidP="00000000" w:rsidRDefault="00000000" w:rsidRPr="00000000" w14:paraId="00000031">
      <w:pPr>
        <w:numPr>
          <w:ilvl w:val="1"/>
          <w:numId w:val="7"/>
        </w:numPr>
        <w:spacing w:line="360" w:lineRule="auto"/>
        <w:ind w:left="1440" w:right="-149.5275590551165" w:hanging="360"/>
        <w:rPr>
          <w:u w:val="none"/>
        </w:rPr>
      </w:pPr>
      <w:r w:rsidDel="00000000" w:rsidR="00000000" w:rsidRPr="00000000">
        <w:rPr>
          <w:rtl w:val="0"/>
        </w:rPr>
        <w:t xml:space="preserve">Adotta le misure di self-cleaning che è stato impossibilitato ad adottare prima della presentazione dell’offerta e quelle relative a cause di esclusione che si sono verificate dopo tale momento.</w:t>
      </w:r>
    </w:p>
    <w:p w:rsidR="00000000" w:rsidDel="00000000" w:rsidP="00000000" w:rsidRDefault="00000000" w:rsidRPr="00000000" w14:paraId="00000032">
      <w:pPr>
        <w:spacing w:line="360" w:lineRule="auto"/>
        <w:ind w:right="-149.5275590551165"/>
        <w:rPr/>
      </w:pPr>
      <w:r w:rsidDel="00000000" w:rsidR="00000000" w:rsidRPr="00000000">
        <w:rPr>
          <w:rtl w:val="0"/>
        </w:rPr>
      </w:r>
    </w:p>
    <w:p w:rsidR="00000000" w:rsidDel="00000000" w:rsidP="00000000" w:rsidRDefault="00000000" w:rsidRPr="00000000" w14:paraId="00000033">
      <w:pPr>
        <w:numPr>
          <w:ilvl w:val="0"/>
          <w:numId w:val="8"/>
        </w:numPr>
        <w:spacing w:line="360" w:lineRule="auto"/>
        <w:ind w:left="720" w:right="-149.5275590551165" w:hanging="360"/>
        <w:rPr>
          <w:u w:val="none"/>
        </w:rPr>
      </w:pPr>
      <w:r w:rsidDel="00000000" w:rsidR="00000000" w:rsidRPr="00000000">
        <w:rPr>
          <w:rtl w:val="0"/>
        </w:rPr>
        <w:t xml:space="preserve">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Se l’operatore economico dichiara di partecipare in più di una forma, allega la documentazione che dimostra che la circostanza non ha influito sulla gara, né è idonea a incidere sulla capacità di rispettare gli obblighi contrattuali;</w:t>
      </w:r>
    </w:p>
    <w:p w:rsidR="00000000" w:rsidDel="00000000" w:rsidP="00000000" w:rsidRDefault="00000000" w:rsidRPr="00000000" w14:paraId="00000034">
      <w:pPr>
        <w:numPr>
          <w:ilvl w:val="0"/>
          <w:numId w:val="8"/>
        </w:numPr>
        <w:spacing w:line="360" w:lineRule="auto"/>
        <w:ind w:left="720" w:right="-149.5275590551165" w:hanging="360"/>
        <w:rPr>
          <w:u w:val="none"/>
        </w:rPr>
      </w:pPr>
      <w:r w:rsidDel="00000000" w:rsidR="00000000" w:rsidRPr="00000000">
        <w:rPr>
          <w:rtl w:val="0"/>
        </w:rPr>
        <w:t xml:space="preserve">Di accettare, senza condizione o riserva alcuna, tutte le norme e disposizioni contenute nella documentazione gara;</w:t>
      </w:r>
    </w:p>
    <w:p w:rsidR="00000000" w:rsidDel="00000000" w:rsidP="00000000" w:rsidRDefault="00000000" w:rsidRPr="00000000" w14:paraId="00000035">
      <w:pPr>
        <w:numPr>
          <w:ilvl w:val="0"/>
          <w:numId w:val="8"/>
        </w:numPr>
        <w:spacing w:line="360" w:lineRule="auto"/>
        <w:ind w:left="720" w:right="-149.5275590551165" w:hanging="360"/>
        <w:rPr>
          <w:u w:val="none"/>
        </w:rPr>
      </w:pPr>
      <w:r w:rsidDel="00000000" w:rsidR="00000000" w:rsidRPr="00000000">
        <w:rPr>
          <w:rtl w:val="0"/>
        </w:rPr>
        <w:t xml:space="preserve">Di aver effettuato il sopralluogo ed aver esaminato, con diligenza ed in modo adeguato, le prescrizioni tecniche fornite dalla Stazione Appaltante e dalle Aziende Sanitarie / Ospedaliere, di tutte le circostanze generali e particolari suscettibili di influire sulla determinazione dei prezzi, sulle condizioni contrattuali e sull’esecuzione dei servizi e delle forniture, ha giudicato le attività realizzabili, gli elaborati tecnici adeguati ed i prezzi remunerativi e tali da consentire il ribasso offerto e pertanto  ha allegato alla Documentazione Tecnica copia scannerizzata dell’</w:t>
      </w:r>
      <w:r w:rsidDel="00000000" w:rsidR="00000000" w:rsidRPr="00000000">
        <w:rPr>
          <w:b w:val="1"/>
          <w:rtl w:val="0"/>
        </w:rPr>
        <w:t xml:space="preserve">Allegato T8 - Modello avvenuto sopralluogo</w:t>
      </w:r>
      <w:r w:rsidDel="00000000" w:rsidR="00000000" w:rsidRPr="00000000">
        <w:rPr>
          <w:rtl w:val="0"/>
        </w:rPr>
        <w:t xml:space="preserve"> di avvenuto sopralluogo relativi alle sedi per le quali il sopralluogo è obbligatorio;</w:t>
      </w:r>
    </w:p>
    <w:p w:rsidR="00000000" w:rsidDel="00000000" w:rsidP="00000000" w:rsidRDefault="00000000" w:rsidRPr="00000000" w14:paraId="00000036">
      <w:pPr>
        <w:numPr>
          <w:ilvl w:val="0"/>
          <w:numId w:val="8"/>
        </w:numPr>
        <w:spacing w:line="360" w:lineRule="auto"/>
        <w:ind w:left="720" w:right="-149.5275590551165" w:hanging="360"/>
        <w:rPr>
          <w:u w:val="none"/>
        </w:rPr>
      </w:pPr>
      <w:r w:rsidDel="00000000" w:rsidR="00000000" w:rsidRPr="00000000">
        <w:rPr>
          <w:rtl w:val="0"/>
        </w:rPr>
        <w:t xml:space="preserve">Di essere edotto dagli obblighi derivanti dal “Codice disciplinare e di condotta” per il personale di PuntoZero S.c. a r.l. (</w:t>
      </w:r>
      <w:hyperlink r:id="rId7">
        <w:r w:rsidDel="00000000" w:rsidR="00000000" w:rsidRPr="00000000">
          <w:rPr>
            <w:color w:val="1155cc"/>
            <w:u w:val="single"/>
            <w:rtl w:val="0"/>
          </w:rPr>
          <w:t xml:space="preserve">https://puntozeroscarl.it/trasparenza/societa-trasparente/disposizioni-generali/atti-generali/codice-disciplinare-e-di-condotta/</w:t>
        </w:r>
      </w:hyperlink>
      <w:r w:rsidDel="00000000" w:rsidR="00000000" w:rsidRPr="00000000">
        <w:rPr>
          <w:rtl w:val="0"/>
        </w:rPr>
        <w:t xml:space="preserve">) oltre che aver preso visione dei medesimi documenti presenti presso i siti istituzionali delle quattro Aziende Sanitarie ed Ospedaliere della regione Umbria: </w:t>
      </w:r>
    </w:p>
    <w:p w:rsidR="00000000" w:rsidDel="00000000" w:rsidP="00000000" w:rsidRDefault="00000000" w:rsidRPr="00000000" w14:paraId="00000037">
      <w:pPr>
        <w:numPr>
          <w:ilvl w:val="1"/>
          <w:numId w:val="8"/>
        </w:numPr>
        <w:spacing w:line="360" w:lineRule="auto"/>
        <w:ind w:left="1440" w:right="-149.5275590551165" w:hanging="360"/>
        <w:rPr>
          <w:u w:val="none"/>
        </w:rPr>
      </w:pPr>
      <w:hyperlink r:id="rId8">
        <w:r w:rsidDel="00000000" w:rsidR="00000000" w:rsidRPr="00000000">
          <w:rPr>
            <w:color w:val="1155cc"/>
            <w:u w:val="single"/>
            <w:rtl w:val="0"/>
          </w:rPr>
          <w:t xml:space="preserve">https://www.aospterni.it/</w:t>
        </w:r>
      </w:hyperlink>
      <w:r w:rsidDel="00000000" w:rsidR="00000000" w:rsidRPr="00000000">
        <w:rPr>
          <w:rtl w:val="0"/>
        </w:rPr>
        <w:t xml:space="preserve">;</w:t>
      </w:r>
    </w:p>
    <w:p w:rsidR="00000000" w:rsidDel="00000000" w:rsidP="00000000" w:rsidRDefault="00000000" w:rsidRPr="00000000" w14:paraId="00000038">
      <w:pPr>
        <w:numPr>
          <w:ilvl w:val="1"/>
          <w:numId w:val="8"/>
        </w:numPr>
        <w:spacing w:line="360" w:lineRule="auto"/>
        <w:ind w:left="1440" w:right="-149.5275590551165" w:hanging="360"/>
        <w:rPr>
          <w:u w:val="none"/>
        </w:rPr>
      </w:pPr>
      <w:hyperlink r:id="rId9">
        <w:r w:rsidDel="00000000" w:rsidR="00000000" w:rsidRPr="00000000">
          <w:rPr>
            <w:color w:val="1155cc"/>
            <w:u w:val="single"/>
            <w:rtl w:val="0"/>
          </w:rPr>
          <w:t xml:space="preserve">https://www.ospedale.perugia.it/</w:t>
        </w:r>
      </w:hyperlink>
      <w:r w:rsidDel="00000000" w:rsidR="00000000" w:rsidRPr="00000000">
        <w:rPr>
          <w:rtl w:val="0"/>
        </w:rPr>
        <w:t xml:space="preserve">;</w:t>
      </w:r>
    </w:p>
    <w:p w:rsidR="00000000" w:rsidDel="00000000" w:rsidP="00000000" w:rsidRDefault="00000000" w:rsidRPr="00000000" w14:paraId="00000039">
      <w:pPr>
        <w:numPr>
          <w:ilvl w:val="1"/>
          <w:numId w:val="8"/>
        </w:numPr>
        <w:spacing w:line="360" w:lineRule="auto"/>
        <w:ind w:left="1440" w:right="-149.5275590551165" w:hanging="360"/>
        <w:rPr>
          <w:u w:val="none"/>
        </w:rPr>
      </w:pPr>
      <w:hyperlink r:id="rId10">
        <w:r w:rsidDel="00000000" w:rsidR="00000000" w:rsidRPr="00000000">
          <w:rPr>
            <w:color w:val="1155cc"/>
            <w:u w:val="single"/>
            <w:rtl w:val="0"/>
          </w:rPr>
          <w:t xml:space="preserve">https://www.uslumbria1.it/</w:t>
        </w:r>
      </w:hyperlink>
      <w:r w:rsidDel="00000000" w:rsidR="00000000" w:rsidRPr="00000000">
        <w:rPr>
          <w:rtl w:val="0"/>
        </w:rPr>
        <w:t xml:space="preserve">;</w:t>
      </w:r>
    </w:p>
    <w:p w:rsidR="00000000" w:rsidDel="00000000" w:rsidP="00000000" w:rsidRDefault="00000000" w:rsidRPr="00000000" w14:paraId="0000003A">
      <w:pPr>
        <w:numPr>
          <w:ilvl w:val="1"/>
          <w:numId w:val="8"/>
        </w:numPr>
        <w:spacing w:line="360" w:lineRule="auto"/>
        <w:ind w:left="1440" w:right="-149.5275590551165" w:hanging="360"/>
        <w:rPr>
          <w:u w:val="none"/>
        </w:rPr>
      </w:pPr>
      <w:hyperlink r:id="rId11">
        <w:r w:rsidDel="00000000" w:rsidR="00000000" w:rsidRPr="00000000">
          <w:rPr>
            <w:color w:val="1155cc"/>
            <w:u w:val="single"/>
            <w:rtl w:val="0"/>
          </w:rPr>
          <w:t xml:space="preserve">https://www.uslumbria2.it/</w:t>
        </w:r>
      </w:hyperlink>
      <w:r w:rsidDel="00000000" w:rsidR="00000000" w:rsidRPr="00000000">
        <w:rPr>
          <w:rtl w:val="0"/>
        </w:rPr>
        <w:t xml:space="preserve">;</w:t>
      </w:r>
    </w:p>
    <w:p w:rsidR="00000000" w:rsidDel="00000000" w:rsidP="00000000" w:rsidRDefault="00000000" w:rsidRPr="00000000" w14:paraId="0000003B">
      <w:pPr>
        <w:numPr>
          <w:ilvl w:val="0"/>
          <w:numId w:val="8"/>
        </w:numPr>
        <w:spacing w:line="360" w:lineRule="auto"/>
        <w:ind w:left="720" w:right="-149.5275590551165" w:hanging="360"/>
        <w:rPr>
          <w:u w:val="none"/>
        </w:rPr>
      </w:pPr>
      <w:r w:rsidDel="00000000" w:rsidR="00000000" w:rsidRPr="00000000">
        <w:rPr>
          <w:rtl w:val="0"/>
        </w:rPr>
        <w:t xml:space="preserve">Di accettare il Patto di Integrità allegato alla presente procedura di gara;</w:t>
      </w:r>
    </w:p>
    <w:p w:rsidR="00000000" w:rsidDel="00000000" w:rsidP="00000000" w:rsidRDefault="00000000" w:rsidRPr="00000000" w14:paraId="0000003C">
      <w:pPr>
        <w:numPr>
          <w:ilvl w:val="0"/>
          <w:numId w:val="8"/>
        </w:numPr>
        <w:spacing w:line="360" w:lineRule="auto"/>
        <w:ind w:left="720" w:right="-149.5275590551165" w:hanging="360"/>
        <w:rPr>
          <w:u w:val="none"/>
        </w:rPr>
      </w:pPr>
      <w:r w:rsidDel="00000000" w:rsidR="00000000" w:rsidRPr="00000000">
        <w:rPr>
          <w:rtl w:val="0"/>
        </w:rPr>
        <w:t xml:space="preserve">Di </w:t>
      </w:r>
      <w:r w:rsidDel="00000000" w:rsidR="00000000" w:rsidRPr="00000000">
        <w:rPr>
          <w:b w:val="1"/>
          <w:rtl w:val="0"/>
        </w:rPr>
        <w:t xml:space="preserve">AUTORIZZARE / NON AUTORIZZARE</w:t>
      </w:r>
      <w:r w:rsidDel="00000000" w:rsidR="00000000" w:rsidRPr="00000000">
        <w:rPr>
          <w:rtl w:val="0"/>
        </w:rPr>
        <w:t xml:space="preserve"> PuntoZero S.c. a r.l. - qualora un partecipante alla gara eserciti la facoltà di “accesso agli atti” - a rilasciare copia di tutta la documentazione amministrativa ed economica presentata per la partecipazione alla gara;</w:t>
      </w:r>
    </w:p>
    <w:p w:rsidR="00000000" w:rsidDel="00000000" w:rsidP="00000000" w:rsidRDefault="00000000" w:rsidRPr="00000000" w14:paraId="0000003D">
      <w:pPr>
        <w:spacing w:line="360" w:lineRule="auto"/>
        <w:ind w:right="-149.5275590551165"/>
        <w:jc w:val="left"/>
        <w:rPr>
          <w:b w:val="1"/>
          <w:i w:val="1"/>
        </w:rPr>
      </w:pPr>
      <w:r w:rsidDel="00000000" w:rsidR="00000000" w:rsidRPr="00000000">
        <w:rPr>
          <w:b w:val="1"/>
          <w:i w:val="1"/>
          <w:rtl w:val="0"/>
        </w:rPr>
        <w:t xml:space="preserve">[nel caso di operatori economici non residenti e privi di stabile organizzazione in Italia]</w:t>
      </w:r>
    </w:p>
    <w:p w:rsidR="00000000" w:rsidDel="00000000" w:rsidP="00000000" w:rsidRDefault="00000000" w:rsidRPr="00000000" w14:paraId="0000003E">
      <w:pPr>
        <w:numPr>
          <w:ilvl w:val="0"/>
          <w:numId w:val="4"/>
        </w:numPr>
        <w:spacing w:line="360" w:lineRule="auto"/>
        <w:ind w:left="720" w:right="-149.5275590551165" w:hanging="360"/>
        <w:rPr>
          <w:u w:val="none"/>
        </w:rPr>
      </w:pPr>
      <w:r w:rsidDel="00000000" w:rsidR="00000000" w:rsidRPr="00000000">
        <w:rPr>
          <w:rtl w:val="0"/>
        </w:rPr>
        <w:t xml:space="preserve">Di impegnarsi ad uniformarsi, in caso di aggiudicazione, alla disciplina di cui agli articoli 17, comma 2, e 53, comma 3 del d.p.r. 633/1972 e a comunicare alla stazione appaltante la nomina del proprio rappresentante fiscale, nelle forme di legge;</w:t>
      </w:r>
    </w:p>
    <w:p w:rsidR="00000000" w:rsidDel="00000000" w:rsidP="00000000" w:rsidRDefault="00000000" w:rsidRPr="00000000" w14:paraId="0000003F">
      <w:pPr>
        <w:spacing w:line="360" w:lineRule="auto"/>
        <w:ind w:right="-149.5275590551165"/>
        <w:rPr>
          <w:b w:val="1"/>
          <w:i w:val="1"/>
        </w:rPr>
      </w:pPr>
      <w:r w:rsidDel="00000000" w:rsidR="00000000" w:rsidRPr="00000000">
        <w:rPr>
          <w:b w:val="1"/>
          <w:i w:val="1"/>
          <w:rtl w:val="0"/>
        </w:rPr>
        <w:t xml:space="preserve">[nel caso di operatori economici non residenti e privi di stabile organizzazione in Italia]</w:t>
      </w:r>
    </w:p>
    <w:p w:rsidR="00000000" w:rsidDel="00000000" w:rsidP="00000000" w:rsidRDefault="00000000" w:rsidRPr="00000000" w14:paraId="00000040">
      <w:pPr>
        <w:numPr>
          <w:ilvl w:val="0"/>
          <w:numId w:val="6"/>
        </w:numPr>
        <w:spacing w:line="360" w:lineRule="auto"/>
        <w:ind w:left="720" w:right="-149.5275590551165" w:hanging="360"/>
        <w:rPr>
          <w:u w:val="none"/>
        </w:rPr>
      </w:pPr>
      <w:r w:rsidDel="00000000" w:rsidR="00000000" w:rsidRPr="00000000">
        <w:rPr>
          <w:rtl w:val="0"/>
        </w:rPr>
        <w:t xml:space="preserve">Il domicilio fiscale …………; il codice fiscale ……………, la partita IVA ……………, l’indirizzo di posta elettronica certificata (PEC) indirizzo o strumento analogo negli altri stati membri ai fini delle comunicazioni di cui all’art. 90 del Codice, che è il seguente:</w:t>
      </w:r>
    </w:p>
    <w:p w:rsidR="00000000" w:rsidDel="00000000" w:rsidP="00000000" w:rsidRDefault="00000000" w:rsidRPr="00000000" w14:paraId="00000041">
      <w:pPr>
        <w:numPr>
          <w:ilvl w:val="0"/>
          <w:numId w:val="6"/>
        </w:numPr>
        <w:spacing w:line="360" w:lineRule="auto"/>
        <w:ind w:left="720" w:right="-149.5275590551165" w:hanging="360"/>
        <w:rPr>
          <w:u w:val="none"/>
        </w:rPr>
      </w:pPr>
      <w:r w:rsidDel="00000000" w:rsidR="00000000" w:rsidRPr="00000000">
        <w:rPr>
          <w:rtl w:val="0"/>
        </w:rPr>
        <w:t xml:space="preserve">Di essere informato ai sensi e per gli effetti dell’art.13 del Regolamento U.E.2016/679, sul trattamento dei dati personali e di essere consapevole che tali dati, anche di natura giudiziaria, sono raccolti e trattati, anche con strumenti informatici, esclusivamente nell’ambito della presente gara e per le finalità descritte al punto 29.1. del Disciplinare di gara, contenente altresì i diritti di cui agli art.15 e seguenti del regolamento sopracitato;</w:t>
      </w:r>
    </w:p>
    <w:p w:rsidR="00000000" w:rsidDel="00000000" w:rsidP="00000000" w:rsidRDefault="00000000" w:rsidRPr="00000000" w14:paraId="00000042">
      <w:pPr>
        <w:numPr>
          <w:ilvl w:val="0"/>
          <w:numId w:val="6"/>
        </w:numPr>
        <w:spacing w:line="360" w:lineRule="auto"/>
        <w:ind w:left="720" w:right="-149.5275590551165" w:hanging="360"/>
        <w:rPr>
          <w:u w:val="none"/>
        </w:rPr>
      </w:pPr>
      <w:r w:rsidDel="00000000" w:rsidR="00000000" w:rsidRPr="00000000">
        <w:rPr>
          <w:rtl w:val="0"/>
        </w:rPr>
        <w:t xml:space="preserve">Di fruire delle riduzioni di cui all’articolo 106, comma 8 del Codice del Codice per la costituzione della garanzia provvisoria, nella misura del ____________% di cui si allega documentazione _____________________;</w:t>
      </w:r>
    </w:p>
    <w:p w:rsidR="00000000" w:rsidDel="00000000" w:rsidP="00000000" w:rsidRDefault="00000000" w:rsidRPr="00000000" w14:paraId="00000043">
      <w:pPr>
        <w:numPr>
          <w:ilvl w:val="0"/>
          <w:numId w:val="6"/>
        </w:numPr>
        <w:spacing w:line="360" w:lineRule="auto"/>
        <w:ind w:left="720" w:right="-149.5275590551165" w:hanging="360"/>
        <w:rPr>
          <w:u w:val="none"/>
        </w:rPr>
      </w:pPr>
      <w:r w:rsidDel="00000000" w:rsidR="00000000" w:rsidRPr="00000000">
        <w:rPr>
          <w:rtl w:val="0"/>
        </w:rPr>
        <w:t xml:space="preserve">Di presentare dichiarazione, firmata digitalmente dal Legale Rappresentante o da persona avente i poteri di impegnare la ditta o in possesso di Procura, di autorizzazione all’assolvimento virtuale dell’imposta di bollo ai sensi dell’art.15 del DPR 642/1972 come specifica dal punto 15.2 del Disciplinare di gara;</w:t>
      </w:r>
    </w:p>
    <w:p w:rsidR="00000000" w:rsidDel="00000000" w:rsidP="00000000" w:rsidRDefault="00000000" w:rsidRPr="00000000" w14:paraId="00000044">
      <w:pPr>
        <w:spacing w:line="360" w:lineRule="auto"/>
        <w:ind w:left="0" w:right="-149.5275590551165" w:firstLine="0"/>
        <w:rPr>
          <w:b w:val="1"/>
          <w:i w:val="1"/>
        </w:rPr>
      </w:pPr>
      <w:r w:rsidDel="00000000" w:rsidR="00000000" w:rsidRPr="00000000">
        <w:rPr>
          <w:b w:val="1"/>
          <w:i w:val="1"/>
          <w:rtl w:val="0"/>
        </w:rPr>
        <w:t xml:space="preserve">[In caso di ditte estere:]</w:t>
      </w:r>
    </w:p>
    <w:p w:rsidR="00000000" w:rsidDel="00000000" w:rsidP="00000000" w:rsidRDefault="00000000" w:rsidRPr="00000000" w14:paraId="00000045">
      <w:pPr>
        <w:spacing w:line="360" w:lineRule="auto"/>
        <w:ind w:left="0" w:right="-149.5275590551165" w:firstLine="0"/>
        <w:rPr/>
      </w:pPr>
      <w:r w:rsidDel="00000000" w:rsidR="00000000" w:rsidRPr="00000000">
        <w:rPr>
          <w:rtl w:val="0"/>
        </w:rPr>
        <w:t xml:space="preserve">Come da Risoluzione dell’Agenzia delle Entrate n. 332 del 07.09.2020 l’operatore economico non residente in Italia potrà assolvere l’imposta di bollo mediante bonifico bancario utilizzando il codice IBAN: IT07Y0100003245348008120501 e specificando nella causale il proprio codice fiscale (in mancanza, la denominazione) e gli estremi della procedura di gara a cui si riferisce. In questo caso presentare la Dichiarazione, firmata digitalmente dal Legale Rappresentante o da persona avente i poteri di impegnare la ditta o in possesso di Procura, di assolvimento dell’imposta di bollo con copia della ricevuta del bonifico.</w:t>
      </w:r>
    </w:p>
    <w:p w:rsidR="00000000" w:rsidDel="00000000" w:rsidP="00000000" w:rsidRDefault="00000000" w:rsidRPr="00000000" w14:paraId="00000046">
      <w:pPr>
        <w:numPr>
          <w:ilvl w:val="0"/>
          <w:numId w:val="3"/>
        </w:numPr>
        <w:spacing w:line="360" w:lineRule="auto"/>
        <w:ind w:left="720" w:right="-149.5275590551165" w:hanging="360"/>
        <w:rPr>
          <w:u w:val="none"/>
        </w:rPr>
      </w:pPr>
      <w:r w:rsidDel="00000000" w:rsidR="00000000" w:rsidRPr="00000000">
        <w:rPr>
          <w:rtl w:val="0"/>
        </w:rPr>
        <w:t xml:space="preserve">Di aver preso visione integralmente dei DUVRI inseriti nella documentazione di gara in relazione alle quattro Aziende Sanitarie \ Ospedaliere della Regione Umbria;</w:t>
      </w:r>
    </w:p>
    <w:p w:rsidR="00000000" w:rsidDel="00000000" w:rsidP="00000000" w:rsidRDefault="00000000" w:rsidRPr="00000000" w14:paraId="00000047">
      <w:pPr>
        <w:numPr>
          <w:ilvl w:val="0"/>
          <w:numId w:val="3"/>
        </w:numPr>
        <w:spacing w:line="360" w:lineRule="auto"/>
        <w:ind w:left="720" w:right="-149.5275590551165" w:hanging="360"/>
        <w:rPr>
          <w:u w:val="none"/>
        </w:rPr>
      </w:pPr>
      <w:r w:rsidDel="00000000" w:rsidR="00000000" w:rsidRPr="00000000">
        <w:rPr>
          <w:rtl w:val="0"/>
        </w:rPr>
        <w:t xml:space="preserve">Remunerativa l’offerta economica presentata giacché per la sua formulazione ha preso atto e tenuto conto:</w:t>
      </w:r>
    </w:p>
    <w:p w:rsidR="00000000" w:rsidDel="00000000" w:rsidP="00000000" w:rsidRDefault="00000000" w:rsidRPr="00000000" w14:paraId="00000048">
      <w:pPr>
        <w:numPr>
          <w:ilvl w:val="1"/>
          <w:numId w:val="3"/>
        </w:numPr>
        <w:spacing w:line="360" w:lineRule="auto"/>
        <w:ind w:left="1440" w:right="-149.5275590551165" w:hanging="360"/>
        <w:rPr>
          <w:u w:val="none"/>
        </w:rPr>
      </w:pPr>
      <w:r w:rsidDel="00000000" w:rsidR="00000000" w:rsidRPr="00000000">
        <w:rPr>
          <w:rtl w:val="0"/>
        </w:rPr>
        <w:t xml:space="preserve">a) Delle condizioni contrattuali e degli oneri compresi quelli eventuali relativi in materia di sicurezza, di assicurazione, di condizioni di lavoro e di previdenza e assistenza in vigore nel luogo dove devono essere svolti i servizi/fornitura;</w:t>
      </w:r>
    </w:p>
    <w:p w:rsidR="00000000" w:rsidDel="00000000" w:rsidP="00000000" w:rsidRDefault="00000000" w:rsidRPr="00000000" w14:paraId="00000049">
      <w:pPr>
        <w:numPr>
          <w:ilvl w:val="1"/>
          <w:numId w:val="3"/>
        </w:numPr>
        <w:spacing w:line="360" w:lineRule="auto"/>
        <w:ind w:left="1440" w:right="-149.5275590551165" w:hanging="360"/>
        <w:rPr>
          <w:u w:val="none"/>
        </w:rPr>
      </w:pPr>
      <w:r w:rsidDel="00000000" w:rsidR="00000000" w:rsidRPr="00000000">
        <w:rPr>
          <w:rtl w:val="0"/>
        </w:rPr>
        <w:t xml:space="preserve">b) Di tutte le circostanze generali, particolari e locali, nessuna esclusa ed eccettuata, che possono avere influito o influire sia sulla prestazione della fornitura, sia sulla determinazione della propria offerta;</w:t>
      </w:r>
    </w:p>
    <w:p w:rsidR="00000000" w:rsidDel="00000000" w:rsidP="00000000" w:rsidRDefault="00000000" w:rsidRPr="00000000" w14:paraId="0000004A">
      <w:pPr>
        <w:spacing w:line="360" w:lineRule="auto"/>
        <w:ind w:left="0" w:right="-149.5275590551165" w:firstLine="0"/>
        <w:jc w:val="center"/>
        <w:rPr>
          <w:b w:val="1"/>
        </w:rPr>
      </w:pPr>
      <w:r w:rsidDel="00000000" w:rsidR="00000000" w:rsidRPr="00000000">
        <w:rPr>
          <w:b w:val="1"/>
          <w:rtl w:val="0"/>
        </w:rPr>
        <w:t xml:space="preserve">Domanda di partecipazione e allegati dovranno essere collocati in Piattaforma</w:t>
      </w:r>
    </w:p>
    <w:p w:rsidR="00000000" w:rsidDel="00000000" w:rsidP="00000000" w:rsidRDefault="00000000" w:rsidRPr="00000000" w14:paraId="0000004B">
      <w:pPr>
        <w:spacing w:line="360" w:lineRule="auto"/>
        <w:ind w:left="0" w:right="-149.5275590551165" w:firstLine="0"/>
        <w:jc w:val="center"/>
        <w:rPr>
          <w:b w:val="1"/>
        </w:rPr>
      </w:pPr>
      <w:r w:rsidDel="00000000" w:rsidR="00000000" w:rsidRPr="00000000">
        <w:rPr>
          <w:rtl w:val="0"/>
        </w:rPr>
      </w:r>
    </w:p>
    <w:p w:rsidR="00000000" w:rsidDel="00000000" w:rsidP="00000000" w:rsidRDefault="00000000" w:rsidRPr="00000000" w14:paraId="0000004C">
      <w:pPr>
        <w:spacing w:line="360" w:lineRule="auto"/>
        <w:ind w:left="0" w:right="-149.5275590551165" w:firstLine="0"/>
        <w:rPr/>
      </w:pPr>
      <w:r w:rsidDel="00000000" w:rsidR="00000000" w:rsidRPr="00000000">
        <w:rPr>
          <w:rtl w:val="0"/>
        </w:rPr>
        <w:t xml:space="preserve">Dichiarazione sostitutiva di certificazione di Procura ai sensi dell’art.46 del DPR 445/00 firmata digitalmente, in caso di documentazione sottoscritta digitalmente dal procuratore, </w:t>
      </w:r>
    </w:p>
    <w:p w:rsidR="00000000" w:rsidDel="00000000" w:rsidP="00000000" w:rsidRDefault="00000000" w:rsidRPr="00000000" w14:paraId="0000004D">
      <w:pPr>
        <w:spacing w:line="360" w:lineRule="auto"/>
        <w:ind w:left="0" w:right="-149.5275590551165" w:firstLine="0"/>
        <w:rPr>
          <w:b w:val="1"/>
          <w:i w:val="1"/>
        </w:rPr>
      </w:pPr>
      <w:r w:rsidDel="00000000" w:rsidR="00000000" w:rsidRPr="00000000">
        <w:rPr>
          <w:b w:val="1"/>
          <w:i w:val="1"/>
          <w:rtl w:val="0"/>
        </w:rPr>
        <w:t xml:space="preserve">[oppure]</w:t>
      </w:r>
    </w:p>
    <w:p w:rsidR="00000000" w:rsidDel="00000000" w:rsidP="00000000" w:rsidRDefault="00000000" w:rsidRPr="00000000" w14:paraId="0000004E">
      <w:pPr>
        <w:spacing w:line="360" w:lineRule="auto"/>
        <w:ind w:left="0" w:right="-149.5275590551165" w:firstLine="0"/>
        <w:rPr/>
      </w:pPr>
      <w:r w:rsidDel="00000000" w:rsidR="00000000" w:rsidRPr="00000000">
        <w:rPr>
          <w:rtl w:val="0"/>
        </w:rPr>
        <w:t xml:space="preserve">la dichiarazione sostitutiva resa dal procuratore attestante la sussistenza dei poteri rappresentativi risultanti dalla visura, </w:t>
      </w:r>
      <w:r w:rsidDel="00000000" w:rsidR="00000000" w:rsidRPr="00000000">
        <w:rPr>
          <w:u w:val="single"/>
          <w:rtl w:val="0"/>
        </w:rPr>
        <w:t xml:space="preserve">nel solo caso</w:t>
      </w:r>
      <w:r w:rsidDel="00000000" w:rsidR="00000000" w:rsidRPr="00000000">
        <w:rPr>
          <w:rtl w:val="0"/>
        </w:rPr>
        <w:t xml:space="preserve"> in cui dalla visura camerale del concorrente risulti l’indicazione espressa dei poteri rappresentativi conferiti con la procura;</w:t>
      </w:r>
    </w:p>
    <w:p w:rsidR="00000000" w:rsidDel="00000000" w:rsidP="00000000" w:rsidRDefault="00000000" w:rsidRPr="00000000" w14:paraId="0000004F">
      <w:pPr>
        <w:spacing w:line="360" w:lineRule="auto"/>
        <w:ind w:left="0" w:right="-149.5275590551165" w:firstLine="0"/>
        <w:rPr>
          <w:b w:val="1"/>
        </w:rPr>
      </w:pPr>
      <w:r w:rsidDel="00000000" w:rsidR="00000000" w:rsidRPr="00000000">
        <w:rPr>
          <w:rtl w:val="0"/>
        </w:rPr>
      </w:r>
    </w:p>
    <w:p w:rsidR="00000000" w:rsidDel="00000000" w:rsidP="00000000" w:rsidRDefault="00000000" w:rsidRPr="00000000" w14:paraId="00000050">
      <w:pPr>
        <w:tabs>
          <w:tab w:val="left" w:leader="none" w:pos="8789"/>
        </w:tabs>
        <w:spacing w:before="120" w:lineRule="auto"/>
        <w:ind w:right="1415"/>
        <w:rPr>
          <w:sz w:val="20"/>
          <w:szCs w:val="20"/>
        </w:rPr>
      </w:pPr>
      <w:r w:rsidDel="00000000" w:rsidR="00000000" w:rsidRPr="00000000">
        <w:rPr>
          <w:b w:val="1"/>
          <w:sz w:val="20"/>
          <w:szCs w:val="20"/>
          <w:rtl w:val="0"/>
        </w:rPr>
        <w:t xml:space="preserve">LUOGO E DATA</w:t>
      </w:r>
      <w:r w:rsidDel="00000000" w:rsidR="00000000" w:rsidRPr="00000000">
        <w:rPr>
          <w:rtl w:val="0"/>
        </w:rPr>
      </w:r>
    </w:p>
    <w:p w:rsidR="00000000" w:rsidDel="00000000" w:rsidP="00000000" w:rsidRDefault="00000000" w:rsidRPr="00000000" w14:paraId="00000051">
      <w:pPr>
        <w:tabs>
          <w:tab w:val="left" w:leader="none" w:pos="8789"/>
        </w:tabs>
        <w:spacing w:before="120" w:lineRule="auto"/>
        <w:ind w:right="1415"/>
        <w:jc w:val="center"/>
        <w:rPr/>
      </w:pPr>
      <w:r w:rsidDel="00000000" w:rsidR="00000000" w:rsidRPr="00000000">
        <w:rPr>
          <w:b w:val="1"/>
          <w:sz w:val="20"/>
          <w:szCs w:val="20"/>
          <w:rtl w:val="0"/>
        </w:rPr>
        <w:t xml:space="preserve">                                                                         (Sottoscrizione digitale</w:t>
      </w:r>
      <w:r w:rsidDel="00000000" w:rsidR="00000000" w:rsidRPr="00000000">
        <w:rPr>
          <w:sz w:val="20"/>
          <w:szCs w:val="20"/>
          <w:rtl w:val="0"/>
        </w:rPr>
        <w:t xml:space="preserve">) </w:t>
      </w:r>
      <w:r w:rsidDel="00000000" w:rsidR="00000000" w:rsidRPr="00000000">
        <w:rPr>
          <w:color w:val="ff0000"/>
          <w:sz w:val="36"/>
          <w:szCs w:val="36"/>
          <w:rtl w:val="0"/>
        </w:rPr>
        <w:t xml:space="preserve">*</w:t>
      </w:r>
      <w:r w:rsidDel="00000000" w:rsidR="00000000" w:rsidRPr="00000000">
        <w:rPr>
          <w:rtl w:val="0"/>
        </w:rPr>
      </w:r>
    </w:p>
    <w:p w:rsidR="00000000" w:rsidDel="00000000" w:rsidP="00000000" w:rsidRDefault="00000000" w:rsidRPr="00000000" w14:paraId="00000052">
      <w:pPr>
        <w:tabs>
          <w:tab w:val="left" w:leader="none" w:pos="8789"/>
        </w:tabs>
        <w:spacing w:before="120" w:lineRule="auto"/>
        <w:ind w:right="1415"/>
        <w:rPr>
          <w:color w:val="ff0000"/>
          <w:sz w:val="32"/>
          <w:szCs w:val="32"/>
        </w:rPr>
      </w:pPr>
      <w:r w:rsidDel="00000000" w:rsidR="00000000" w:rsidRPr="00000000">
        <w:rPr>
          <w:rtl w:val="0"/>
        </w:rPr>
      </w:r>
    </w:p>
    <w:p w:rsidR="00000000" w:rsidDel="00000000" w:rsidP="00000000" w:rsidRDefault="00000000" w:rsidRPr="00000000" w14:paraId="00000053">
      <w:pPr>
        <w:spacing w:after="60" w:before="60" w:lineRule="auto"/>
        <w:ind w:right="1132"/>
        <w:rPr>
          <w:sz w:val="18"/>
          <w:szCs w:val="18"/>
        </w:rPr>
      </w:pPr>
      <w:r w:rsidDel="00000000" w:rsidR="00000000" w:rsidRPr="00000000">
        <w:rPr>
          <w:color w:val="ff0000"/>
          <w:sz w:val="36"/>
          <w:szCs w:val="36"/>
          <w:rtl w:val="0"/>
        </w:rPr>
        <w:t xml:space="preserve">*</w:t>
      </w:r>
      <w:r w:rsidDel="00000000" w:rsidR="00000000" w:rsidRPr="00000000">
        <w:rPr>
          <w:i w:val="1"/>
          <w:sz w:val="18"/>
          <w:szCs w:val="18"/>
          <w:rtl w:val="0"/>
        </w:rPr>
        <w:t xml:space="preserve"> [La domanda è firmata digitalmente:</w:t>
      </w:r>
      <w:r w:rsidDel="00000000" w:rsidR="00000000" w:rsidRPr="00000000">
        <w:rPr>
          <w:rtl w:val="0"/>
        </w:rPr>
      </w:r>
    </w:p>
    <w:p w:rsidR="00000000" w:rsidDel="00000000" w:rsidP="00000000" w:rsidRDefault="00000000" w:rsidRPr="00000000" w14:paraId="00000054">
      <w:pPr>
        <w:numPr>
          <w:ilvl w:val="0"/>
          <w:numId w:val="2"/>
        </w:numPr>
        <w:spacing w:after="60" w:before="60" w:line="276" w:lineRule="auto"/>
        <w:ind w:left="284"/>
        <w:rPr>
          <w:rFonts w:ascii="Arial" w:cs="Arial" w:eastAsia="Arial" w:hAnsi="Arial"/>
          <w:b w:val="0"/>
          <w:sz w:val="18"/>
          <w:szCs w:val="18"/>
        </w:rPr>
      </w:pPr>
      <w:r w:rsidDel="00000000" w:rsidR="00000000" w:rsidRPr="00000000">
        <w:rPr>
          <w:sz w:val="18"/>
          <w:szCs w:val="18"/>
          <w:rtl w:val="0"/>
        </w:rPr>
        <w:t xml:space="preserve">nel caso di raggruppamento temporaneo o consorzio ordinario costituiti, dalla mandataria/capofila.</w:t>
      </w:r>
    </w:p>
    <w:p w:rsidR="00000000" w:rsidDel="00000000" w:rsidP="00000000" w:rsidRDefault="00000000" w:rsidRPr="00000000" w14:paraId="00000055">
      <w:pPr>
        <w:numPr>
          <w:ilvl w:val="0"/>
          <w:numId w:val="2"/>
        </w:numPr>
        <w:spacing w:after="60" w:before="60" w:line="276" w:lineRule="auto"/>
        <w:ind w:left="284"/>
        <w:rPr>
          <w:rFonts w:ascii="Arial" w:cs="Arial" w:eastAsia="Arial" w:hAnsi="Arial"/>
          <w:b w:val="0"/>
          <w:sz w:val="18"/>
          <w:szCs w:val="18"/>
        </w:rPr>
      </w:pPr>
      <w:r w:rsidDel="00000000" w:rsidR="00000000" w:rsidRPr="00000000">
        <w:rPr>
          <w:sz w:val="18"/>
          <w:szCs w:val="18"/>
          <w:rtl w:val="0"/>
        </w:rPr>
        <w:t xml:space="preserve">nel caso di raggruppamento temporaneo o consorzio ordinario non ancora costituiti, da tutti i soggetti che costituiranno il raggruppamento o consorzio;</w:t>
      </w:r>
    </w:p>
    <w:p w:rsidR="00000000" w:rsidDel="00000000" w:rsidP="00000000" w:rsidRDefault="00000000" w:rsidRPr="00000000" w14:paraId="00000056">
      <w:pPr>
        <w:numPr>
          <w:ilvl w:val="0"/>
          <w:numId w:val="2"/>
        </w:numPr>
        <w:spacing w:after="60" w:before="60" w:line="276" w:lineRule="auto"/>
        <w:ind w:left="284"/>
        <w:rPr>
          <w:rFonts w:ascii="Arial" w:cs="Arial" w:eastAsia="Arial" w:hAnsi="Arial"/>
          <w:b w:val="0"/>
          <w:sz w:val="18"/>
          <w:szCs w:val="18"/>
        </w:rPr>
      </w:pPr>
      <w:r w:rsidDel="00000000" w:rsidR="00000000" w:rsidRPr="00000000">
        <w:rPr>
          <w:sz w:val="18"/>
          <w:szCs w:val="18"/>
          <w:rtl w:val="0"/>
        </w:rPr>
        <w:t xml:space="preserve">nel caso di aggregazioni di imprese aderenti al contratto di rete si fa riferimento alla disciplina prevista per i raggruppamenti temporanei di imprese, in quanto compatibile. In particolare:</w:t>
      </w:r>
    </w:p>
    <w:p w:rsidR="00000000" w:rsidDel="00000000" w:rsidP="00000000" w:rsidRDefault="00000000" w:rsidRPr="00000000" w14:paraId="00000057">
      <w:pPr>
        <w:numPr>
          <w:ilvl w:val="4"/>
          <w:numId w:val="1"/>
        </w:numPr>
        <w:spacing w:after="60" w:before="60" w:line="276" w:lineRule="auto"/>
        <w:ind w:left="567" w:hanging="283"/>
        <w:rPr>
          <w:rFonts w:ascii="Calibri" w:cs="Calibri" w:eastAsia="Calibri" w:hAnsi="Calibri"/>
          <w:sz w:val="18"/>
          <w:szCs w:val="18"/>
        </w:rPr>
      </w:pPr>
      <w:r w:rsidDel="00000000" w:rsidR="00000000" w:rsidRPr="00000000">
        <w:rPr>
          <w:b w:val="1"/>
          <w:sz w:val="18"/>
          <w:szCs w:val="18"/>
          <w:rtl w:val="0"/>
        </w:rPr>
        <w:t xml:space="preserve">se la rete è dotata di un organo comune con potere di rappresentanza e con soggettività giuridica</w:t>
      </w:r>
      <w:r w:rsidDel="00000000" w:rsidR="00000000" w:rsidRPr="00000000">
        <w:rPr>
          <w:sz w:val="18"/>
          <w:szCs w:val="18"/>
          <w:rtl w:val="0"/>
        </w:rPr>
        <w:t xml:space="preserve">, ai sensi dell’art. 3, comma 4-</w:t>
      </w:r>
      <w:r w:rsidDel="00000000" w:rsidR="00000000" w:rsidRPr="00000000">
        <w:rPr>
          <w:i w:val="1"/>
          <w:sz w:val="18"/>
          <w:szCs w:val="18"/>
          <w:rtl w:val="0"/>
        </w:rPr>
        <w:t xml:space="preserve">quater</w:t>
      </w:r>
      <w:r w:rsidDel="00000000" w:rsidR="00000000" w:rsidRPr="00000000">
        <w:rPr>
          <w:sz w:val="18"/>
          <w:szCs w:val="18"/>
          <w:rtl w:val="0"/>
        </w:rPr>
        <w:t xml:space="preserve">, del d.l. 10 febbraio 2009, n. 5, la domanda di partecipazione deve essere firmata digitalmente dal solo operatore economico che riveste la funzione di organo comune;</w:t>
      </w:r>
    </w:p>
    <w:p w:rsidR="00000000" w:rsidDel="00000000" w:rsidP="00000000" w:rsidRDefault="00000000" w:rsidRPr="00000000" w14:paraId="00000058">
      <w:pPr>
        <w:numPr>
          <w:ilvl w:val="4"/>
          <w:numId w:val="1"/>
        </w:numPr>
        <w:spacing w:after="60" w:before="60" w:line="276" w:lineRule="auto"/>
        <w:ind w:left="567" w:hanging="283"/>
        <w:rPr>
          <w:rFonts w:ascii="Calibri" w:cs="Calibri" w:eastAsia="Calibri" w:hAnsi="Calibri"/>
          <w:sz w:val="18"/>
          <w:szCs w:val="18"/>
        </w:rPr>
      </w:pPr>
      <w:r w:rsidDel="00000000" w:rsidR="00000000" w:rsidRPr="00000000">
        <w:rPr>
          <w:b w:val="1"/>
          <w:sz w:val="18"/>
          <w:szCs w:val="18"/>
          <w:rtl w:val="0"/>
        </w:rPr>
        <w:t xml:space="preserve">se la rete è dotata di un organo comune con potere di rappresentanza ma è priva di soggettività giuridica</w:t>
      </w:r>
      <w:r w:rsidDel="00000000" w:rsidR="00000000" w:rsidRPr="00000000">
        <w:rPr>
          <w:sz w:val="18"/>
          <w:szCs w:val="18"/>
          <w:rtl w:val="0"/>
        </w:rPr>
        <w:t xml:space="preserve">, ai sensi dell’art. 3, comma 4-</w:t>
      </w:r>
      <w:r w:rsidDel="00000000" w:rsidR="00000000" w:rsidRPr="00000000">
        <w:rPr>
          <w:i w:val="1"/>
          <w:sz w:val="18"/>
          <w:szCs w:val="18"/>
          <w:rtl w:val="0"/>
        </w:rPr>
        <w:t xml:space="preserve">quater</w:t>
      </w:r>
      <w:r w:rsidDel="00000000" w:rsidR="00000000" w:rsidRPr="00000000">
        <w:rPr>
          <w:sz w:val="18"/>
          <w:szCs w:val="18"/>
          <w:rtl w:val="0"/>
        </w:rPr>
        <w:t xml:space="preserve">, del d.l. 10 febbraio 2009, n. 5, la domanda di partecipazione deve essere firmata digitalmente dall’impresa che riveste le funzioni di organo comune nonché da ognuna delle imprese aderenti al contratto di rete che partecipano alla gara; </w:t>
      </w:r>
    </w:p>
    <w:p w:rsidR="00000000" w:rsidDel="00000000" w:rsidP="00000000" w:rsidRDefault="00000000" w:rsidRPr="00000000" w14:paraId="00000059">
      <w:pPr>
        <w:numPr>
          <w:ilvl w:val="4"/>
          <w:numId w:val="1"/>
        </w:numPr>
        <w:spacing w:after="60" w:before="60" w:line="276" w:lineRule="auto"/>
        <w:ind w:left="567" w:hanging="283"/>
        <w:rPr>
          <w:rFonts w:ascii="Calibri" w:cs="Calibri" w:eastAsia="Calibri" w:hAnsi="Calibri"/>
          <w:sz w:val="18"/>
          <w:szCs w:val="18"/>
        </w:rPr>
      </w:pPr>
      <w:r w:rsidDel="00000000" w:rsidR="00000000" w:rsidRPr="00000000">
        <w:rPr>
          <w:b w:val="1"/>
          <w:sz w:val="18"/>
          <w:szCs w:val="18"/>
          <w:rtl w:val="0"/>
        </w:rPr>
        <w:t xml:space="preserve">se la rete è dotata di un organo comune privo del potere di rappresentanza o se la rete è sprovvista di organo comune, oppure se l’organo comune è privo dei requisiti di qualificazione</w:t>
      </w:r>
      <w:r w:rsidDel="00000000" w:rsidR="00000000" w:rsidRPr="00000000">
        <w:rPr>
          <w:sz w:val="18"/>
          <w:szCs w:val="18"/>
          <w:rtl w:val="0"/>
        </w:rPr>
        <w:t xml:space="preserve"> </w:t>
      </w:r>
      <w:r w:rsidDel="00000000" w:rsidR="00000000" w:rsidRPr="00000000">
        <w:rPr>
          <w:b w:val="1"/>
          <w:sz w:val="18"/>
          <w:szCs w:val="18"/>
          <w:rtl w:val="0"/>
        </w:rPr>
        <w:t xml:space="preserve">richiesti per assumere la veste di mandataria</w:t>
      </w:r>
      <w:r w:rsidDel="00000000" w:rsidR="00000000" w:rsidRPr="00000000">
        <w:rPr>
          <w:sz w:val="18"/>
          <w:szCs w:val="18"/>
          <w:rtl w:val="0"/>
        </w:rPr>
        <w:t xml:space="preserve">, la domanda di partecipazione deve essere firmata digitalmente dall’impresa aderente alla rete che riveste la qualifica di mandataria, ovvero, in caso di partecipazione nelle forme del raggruppamento da costituirsi, da ognuna delle imprese aderenti al contratto di rete che partecipa alla gara. </w:t>
      </w:r>
    </w:p>
    <w:p w:rsidR="00000000" w:rsidDel="00000000" w:rsidP="00000000" w:rsidRDefault="00000000" w:rsidRPr="00000000" w14:paraId="0000005A">
      <w:pPr>
        <w:spacing w:after="60" w:before="60" w:lineRule="auto"/>
        <w:rPr/>
      </w:pPr>
      <w:r w:rsidDel="00000000" w:rsidR="00000000" w:rsidRPr="00000000">
        <w:rPr>
          <w:sz w:val="18"/>
          <w:szCs w:val="18"/>
          <w:rtl w:val="0"/>
        </w:rPr>
        <w:t xml:space="preserve">Nel caso di consorzio di cooperative e imprese artigiane o di consorzio stabile di cui all’art. 45, comma 2 lett. b) e c) del Codice, </w:t>
      </w:r>
      <w:r w:rsidDel="00000000" w:rsidR="00000000" w:rsidRPr="00000000">
        <w:rPr>
          <w:b w:val="1"/>
          <w:sz w:val="18"/>
          <w:szCs w:val="18"/>
          <w:rtl w:val="0"/>
        </w:rPr>
        <w:t xml:space="preserve">la domanda è firmata digitalmente</w:t>
      </w:r>
      <w:r w:rsidDel="00000000" w:rsidR="00000000" w:rsidRPr="00000000">
        <w:rPr>
          <w:sz w:val="18"/>
          <w:szCs w:val="18"/>
          <w:rtl w:val="0"/>
        </w:rPr>
        <w:t xml:space="preserve"> dal consorzio medesimo</w:t>
      </w:r>
      <w:r w:rsidDel="00000000" w:rsidR="00000000" w:rsidRPr="00000000">
        <w:rPr>
          <w:i w:val="1"/>
          <w:sz w:val="20"/>
          <w:szCs w:val="20"/>
          <w:rtl w:val="0"/>
        </w:rPr>
        <w:t xml:space="preserve">]</w:t>
      </w:r>
      <w:r w:rsidDel="00000000" w:rsidR="00000000" w:rsidRPr="00000000">
        <w:rPr>
          <w:rtl w:val="0"/>
        </w:rPr>
      </w:r>
    </w:p>
    <w:sectPr>
      <w:headerReference r:id="rId12" w:type="default"/>
      <w:headerReference r:id="rId13" w:type="first"/>
      <w:footerReference r:id="rId14" w:type="first"/>
      <w:pgSz w:h="16838" w:w="11906" w:orient="portrait"/>
      <w:pgMar w:bottom="2268" w:top="2268"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Georgia"/>
  <w:font w:name="Calibri"/>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-607059</wp:posOffset>
          </wp:positionH>
          <wp:positionV relativeFrom="paragraph">
            <wp:posOffset>-428624</wp:posOffset>
          </wp:positionV>
          <wp:extent cx="7553325" cy="1143000"/>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53325" cy="11430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-603884</wp:posOffset>
          </wp:positionH>
          <wp:positionV relativeFrom="paragraph">
            <wp:posOffset>-447674</wp:posOffset>
          </wp:positionV>
          <wp:extent cx="7543800" cy="1162050"/>
          <wp:effectExtent b="0" l="0" r="0" t="0"/>
          <wp:wrapNone/>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43800" cy="1162050"/>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-605789</wp:posOffset>
          </wp:positionH>
          <wp:positionV relativeFrom="paragraph">
            <wp:posOffset>-447674</wp:posOffset>
          </wp:positionV>
          <wp:extent cx="7541894" cy="1162685"/>
          <wp:effectExtent b="0" l="0" r="0" t="0"/>
          <wp:wrapNone/>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41894" cy="116268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vertAlign w:val="baseline"/>
      </w:rPr>
    </w:lvl>
    <w:lvl w:ilvl="1">
      <w:start w:val="1"/>
      <w:numFmt w:val="decimal"/>
      <w:lvlText w:val="%1.%2."/>
      <w:lvlJc w:val="left"/>
      <w:pPr>
        <w:ind w:left="792" w:hanging="432"/>
      </w:pPr>
      <w:rPr>
        <w:rFonts w:ascii="Calibri" w:cs="Calibri" w:eastAsia="Calibri" w:hAnsi="Calibri"/>
        <w:b w:val="0"/>
        <w:i w:val="0"/>
        <w:sz w:val="24"/>
        <w:szCs w:val="24"/>
        <w:vertAlign w:val="baseline"/>
      </w:rPr>
    </w:lvl>
    <w:lvl w:ilvl="2">
      <w:start w:val="1"/>
      <w:numFmt w:val="decimal"/>
      <w:lvlText w:val="%1.%2.%3."/>
      <w:lvlJc w:val="left"/>
      <w:pPr>
        <w:ind w:left="788" w:hanging="504"/>
      </w:pPr>
      <w:rPr>
        <w:rFonts w:ascii="Calibri" w:cs="Calibri" w:eastAsia="Calibri" w:hAnsi="Calibri"/>
        <w:b w:val="0"/>
        <w:i w:val="0"/>
        <w:strike w:val="0"/>
        <w:sz w:val="24"/>
        <w:szCs w:val="24"/>
        <w:vertAlign w:val="baseline"/>
      </w:rPr>
    </w:lvl>
    <w:lvl w:ilvl="3">
      <w:start w:val="1"/>
      <w:numFmt w:val="decimal"/>
      <w:lvlText w:val="%1.%2.%3.%4."/>
      <w:lvlJc w:val="left"/>
      <w:pPr>
        <w:ind w:left="932" w:hanging="648"/>
      </w:pPr>
      <w:rPr>
        <w:b w:val="0"/>
        <w:strike w:val="0"/>
        <w:color w:val="000000"/>
        <w:sz w:val="24"/>
        <w:szCs w:val="24"/>
        <w:vertAlign w:val="baseline"/>
      </w:rPr>
    </w:lvl>
    <w:lvl w:ilvl="4">
      <w:start w:val="1"/>
      <w:numFmt w:val="lowerLetter"/>
      <w:lvlText w:val="%5."/>
      <w:lvlJc w:val="left"/>
      <w:pPr>
        <w:ind w:left="2069" w:hanging="792"/>
      </w:pPr>
      <w:rPr>
        <w:vertAlign w:val="baseline"/>
      </w:rPr>
    </w:lvl>
    <w:lvl w:ilvl="5">
      <w:start w:val="1"/>
      <w:numFmt w:val="decimal"/>
      <w:lvlText w:val="%1.%2.%3.%4.%5.%6."/>
      <w:lvlJc w:val="left"/>
      <w:pPr>
        <w:ind w:left="2736" w:hanging="935.9999999999998"/>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0000000000005"/>
      </w:pPr>
      <w:rPr>
        <w:vertAlign w:val="baseline"/>
      </w:rPr>
    </w:lvl>
    <w:lvl w:ilvl="8">
      <w:start w:val="1"/>
      <w:numFmt w:val="decimal"/>
      <w:lvlText w:val="%1.%2.%3.%4.%5.%6.%7.%8.%9."/>
      <w:lvlJc w:val="left"/>
      <w:pPr>
        <w:ind w:left="4320" w:hanging="1440"/>
      </w:pPr>
      <w:rPr>
        <w:vertAlign w:val="baseline"/>
      </w:rPr>
    </w:lvl>
  </w:abstractNum>
  <w:abstractNum w:abstractNumId="2">
    <w:lvl w:ilvl="0">
      <w:start w:val="0"/>
      <w:numFmt w:val="bullet"/>
      <w:lvlText w:val="-"/>
      <w:lvlJc w:val="left"/>
      <w:pPr>
        <w:ind w:left="720" w:hanging="360"/>
      </w:pPr>
      <w:rPr>
        <w:rFonts w:ascii="Garamond" w:cs="Garamond" w:eastAsia="Garamond" w:hAnsi="Garamond"/>
        <w:b w:val="1"/>
        <w:i w:val="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IT"/>
      </w:rPr>
    </w:rPrDefault>
    <w:pPrDefault>
      <w:pPr>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6912"/>
      </w:tabs>
      <w:ind w:left="720" w:hanging="360"/>
    </w:pPr>
    <w:rPr>
      <w:b w:val="1"/>
      <w:sz w:val="20"/>
      <w:szCs w:val="20"/>
    </w:rPr>
  </w:style>
  <w:style w:type="paragraph" w:styleId="Heading2">
    <w:name w:val="heading 2"/>
    <w:basedOn w:val="Normal"/>
    <w:next w:val="Normal"/>
    <w:pPr>
      <w:keepNext w:val="1"/>
      <w:keepLines w:val="1"/>
      <w:spacing w:after="200" w:before="40" w:line="276" w:lineRule="auto"/>
      <w:jc w:val="both"/>
    </w:pPr>
    <w:rPr>
      <w:rFonts w:ascii="Arial" w:cs="Arial" w:eastAsia="Arial" w:hAnsi="Arial"/>
      <w:color w:val="009fe3"/>
      <w:sz w:val="26"/>
      <w:szCs w:val="26"/>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spacing w:after="200" w:line="276" w:lineRule="auto"/>
      <w:jc w:val="center"/>
    </w:pPr>
    <w:rPr>
      <w:rFonts w:ascii="Arial" w:cs="Arial" w:eastAsia="Arial" w:hAnsi="Arial"/>
      <w:b w:val="1"/>
      <w:color w:val="009fe3"/>
      <w:sz w:val="36"/>
      <w:szCs w:val="36"/>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1" Type="http://schemas.openxmlformats.org/officeDocument/2006/relationships/hyperlink" Target="https://www.uslumbria2.it/" TargetMode="External"/><Relationship Id="rId10" Type="http://schemas.openxmlformats.org/officeDocument/2006/relationships/hyperlink" Target="https://www.uslumbria1.it/" TargetMode="External"/><Relationship Id="rId13" Type="http://schemas.openxmlformats.org/officeDocument/2006/relationships/header" Target="head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ospedale.perugia.it/"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mailto:puntozeroscarl@pec.it" TargetMode="External"/><Relationship Id="rId7" Type="http://schemas.openxmlformats.org/officeDocument/2006/relationships/hyperlink" Target="https://puntozeroscarl.it/trasparenza/societa-trasparente/disposizioni-generali/atti-generali/codice-disciplinare-e-di-condotta/" TargetMode="External"/><Relationship Id="rId8" Type="http://schemas.openxmlformats.org/officeDocument/2006/relationships/hyperlink" Target="https://www.aospterni.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