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line="360" w:lineRule="auto"/>
        <w:jc w:val="right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hd w:fill="f9fbfd" w:val="clear"/>
        <w:spacing w:after="0" w:line="293.33333333333337" w:lineRule="auto"/>
        <w:jc w:val="right"/>
        <w:rPr>
          <w:rFonts w:ascii="Roboto" w:cs="Roboto" w:eastAsia="Roboto" w:hAnsi="Roboto"/>
          <w:sz w:val="27"/>
          <w:szCs w:val="27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ALLEGATO A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line="360" w:lineRule="auto"/>
        <w:jc w:val="right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line="360" w:lineRule="auto"/>
        <w:jc w:val="right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ISTANZA DI MANIFESTAZIONE DI INTERESSE</w:t>
      </w:r>
    </w:p>
    <w:p w:rsidR="00000000" w:rsidDel="00000000" w:rsidP="00000000" w:rsidRDefault="00000000" w:rsidRPr="00000000" w14:paraId="00000006">
      <w:pPr>
        <w:spacing w:line="360" w:lineRule="auto"/>
        <w:rPr>
          <w:rFonts w:ascii="Arial" w:cs="Arial" w:eastAsia="Arial" w:hAnsi="Arial"/>
          <w:b w:val="1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OGGETTO: AVVISO ESPLORATIVO  PER LA VERIFICA DI ESCLUSIVITÀ PROPEDEUTICA ALLA PROCEDURA NEGOZIATA SENZA PUBBLICAZIONE DI UN BANDO AI SENSI DELL’ART. 76 C. 2 LETT. B) N. 2 DEL D.LGS. 36/2023 PER  IL RINNOVO DELL’ABBONAMENTO AXWAY</w:t>
      </w:r>
    </w:p>
    <w:p w:rsidR="00000000" w:rsidDel="00000000" w:rsidP="00000000" w:rsidRDefault="00000000" w:rsidRPr="00000000" w14:paraId="00000007">
      <w:pPr>
        <w:spacing w:line="360" w:lineRule="auto"/>
        <w:rPr>
          <w:rFonts w:ascii="Arial" w:cs="Arial" w:eastAsia="Arial" w:hAnsi="Arial"/>
          <w:b w:val="1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line="360" w:lineRule="auto"/>
        <w:rPr>
          <w:rFonts w:ascii="Arial" w:cs="Arial" w:eastAsia="Arial" w:hAnsi="Arial"/>
          <w:b w:val="1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line="360" w:lineRule="auto"/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Il/La sottoscritto/a................................................................................................................................ nato/a a...............................................................................il......................................................... residente a……………………………, Via………………………………n..........(cap…………..), C.F.:………………………………………, in qualità di ...............................................................................................</w:t>
      </w:r>
    </w:p>
    <w:p w:rsidR="00000000" w:rsidDel="00000000" w:rsidP="00000000" w:rsidRDefault="00000000" w:rsidRPr="00000000" w14:paraId="0000000A">
      <w:pPr>
        <w:spacing w:line="360" w:lineRule="auto"/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dell’impresa ……….......................</w:t>
      </w:r>
    </w:p>
    <w:p w:rsidR="00000000" w:rsidDel="00000000" w:rsidP="00000000" w:rsidRDefault="00000000" w:rsidRPr="00000000" w14:paraId="0000000B">
      <w:pPr>
        <w:spacing w:line="360" w:lineRule="auto"/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con sede legale in.......................................................Via........................................................... P.I...........................................C.F..........................................., e-mail…… ............................... PEC…………………………………………………………….</w:t>
      </w:r>
    </w:p>
    <w:p w:rsidR="00000000" w:rsidDel="00000000" w:rsidP="00000000" w:rsidRDefault="00000000" w:rsidRPr="00000000" w14:paraId="0000000C">
      <w:pPr>
        <w:spacing w:line="360" w:lineRule="auto"/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line="360" w:lineRule="auto"/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preso atto dell’Avviso esplorativo per la verifica di esclusività propedeutica alla procedura negoziata senza pubblicazione di un bando ai sensi dell’art. 76 c. 2 lett. b) n. 2 del d.lgs. 36/2023 per il rinnovo dell’abbonamento AXWAY</w:t>
      </w:r>
    </w:p>
    <w:p w:rsidR="00000000" w:rsidDel="00000000" w:rsidP="00000000" w:rsidRDefault="00000000" w:rsidRPr="00000000" w14:paraId="0000000E">
      <w:pPr>
        <w:spacing w:line="360" w:lineRule="auto"/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line="360" w:lineRule="auto"/>
        <w:jc w:val="center"/>
        <w:rPr>
          <w:rFonts w:ascii="Arial" w:cs="Arial" w:eastAsia="Arial" w:hAnsi="Arial"/>
          <w:b w:val="1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MANIFESTA</w:t>
      </w:r>
    </w:p>
    <w:p w:rsidR="00000000" w:rsidDel="00000000" w:rsidP="00000000" w:rsidRDefault="00000000" w:rsidRPr="00000000" w14:paraId="00000010">
      <w:pPr>
        <w:spacing w:line="360" w:lineRule="auto"/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il proprio interes</w:t>
      </w: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se per il rinnovo dell’abbonamento AXWAY e a tal</w:t>
      </w: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 fine, ai sensi e per gli effetti dell’art. 46 e 47 del D.P.R. 445/2000, consapevole delle sanzioni penali previste dall’art. 76 dello stesso, per le ipotesi di falsità in atti e dichiarazioni mendaci ivi indicate,</w:t>
      </w:r>
    </w:p>
    <w:p w:rsidR="00000000" w:rsidDel="00000000" w:rsidP="00000000" w:rsidRDefault="00000000" w:rsidRPr="00000000" w14:paraId="00000011">
      <w:pPr>
        <w:spacing w:line="360" w:lineRule="auto"/>
        <w:jc w:val="center"/>
        <w:rPr>
          <w:rFonts w:ascii="Arial" w:cs="Arial" w:eastAsia="Arial" w:hAnsi="Arial"/>
          <w:b w:val="1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DICHIARA</w:t>
      </w:r>
    </w:p>
    <w:p w:rsidR="00000000" w:rsidDel="00000000" w:rsidP="00000000" w:rsidRDefault="00000000" w:rsidRPr="00000000" w14:paraId="00000012">
      <w:pPr>
        <w:numPr>
          <w:ilvl w:val="0"/>
          <w:numId w:val="1"/>
        </w:numPr>
        <w:spacing w:after="0" w:line="360" w:lineRule="auto"/>
        <w:ind w:left="720" w:hanging="360"/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la piena disponibilità dei file sorgenti del software oggetto del servizio, con diritto di apportare modifiche allo stesso. A dimostrazione di quanto sopra, dovrà essere allegata idonea documentazione tecnica;</w:t>
      </w:r>
    </w:p>
    <w:p w:rsidR="00000000" w:rsidDel="00000000" w:rsidP="00000000" w:rsidRDefault="00000000" w:rsidRPr="00000000" w14:paraId="00000013">
      <w:pPr>
        <w:numPr>
          <w:ilvl w:val="0"/>
          <w:numId w:val="1"/>
        </w:numPr>
        <w:spacing w:after="0" w:line="360" w:lineRule="auto"/>
        <w:ind w:left="720" w:hanging="360"/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che l’impresa non incorre nelle cause di esclusione di cui agli artt. 94 e 95 del D. Lgs. 36/2023;</w:t>
      </w:r>
    </w:p>
    <w:p w:rsidR="00000000" w:rsidDel="00000000" w:rsidP="00000000" w:rsidRDefault="00000000" w:rsidRPr="00000000" w14:paraId="00000014">
      <w:pPr>
        <w:numPr>
          <w:ilvl w:val="0"/>
          <w:numId w:val="1"/>
        </w:numPr>
        <w:spacing w:after="0" w:line="360" w:lineRule="auto"/>
        <w:ind w:left="720" w:hanging="360"/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che l’impresa è iscritta al Registro delle imprese presso la Camera di Commercio di………………………………..per settore di attività idoneo e pertinente al servizio in oggetto e più precisamente:</w:t>
      </w:r>
    </w:p>
    <w:p w:rsidR="00000000" w:rsidDel="00000000" w:rsidP="00000000" w:rsidRDefault="00000000" w:rsidRPr="00000000" w14:paraId="00000015">
      <w:pPr>
        <w:numPr>
          <w:ilvl w:val="1"/>
          <w:numId w:val="1"/>
        </w:numPr>
        <w:spacing w:after="0" w:line="360" w:lineRule="auto"/>
        <w:ind w:left="1440" w:hanging="360"/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attività di:………………………………………………………………………………………….</w:t>
      </w:r>
    </w:p>
    <w:p w:rsidR="00000000" w:rsidDel="00000000" w:rsidP="00000000" w:rsidRDefault="00000000" w:rsidRPr="00000000" w14:paraId="00000016">
      <w:pPr>
        <w:numPr>
          <w:ilvl w:val="1"/>
          <w:numId w:val="1"/>
        </w:numPr>
        <w:spacing w:after="0" w:line="360" w:lineRule="auto"/>
        <w:ind w:left="1440" w:hanging="360"/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numero e data iscrizione:……………………………………………………………………….</w:t>
      </w:r>
    </w:p>
    <w:p w:rsidR="00000000" w:rsidDel="00000000" w:rsidP="00000000" w:rsidRDefault="00000000" w:rsidRPr="00000000" w14:paraId="00000017">
      <w:pPr>
        <w:numPr>
          <w:ilvl w:val="1"/>
          <w:numId w:val="1"/>
        </w:numPr>
        <w:spacing w:after="0" w:line="360" w:lineRule="auto"/>
        <w:ind w:left="1440" w:hanging="360"/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durata/data termine:…………………………………………………………………………….</w:t>
      </w:r>
    </w:p>
    <w:p w:rsidR="00000000" w:rsidDel="00000000" w:rsidP="00000000" w:rsidRDefault="00000000" w:rsidRPr="00000000" w14:paraId="00000018">
      <w:pPr>
        <w:numPr>
          <w:ilvl w:val="1"/>
          <w:numId w:val="1"/>
        </w:numPr>
        <w:spacing w:after="0" w:line="360" w:lineRule="auto"/>
        <w:ind w:left="1440" w:hanging="360"/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forma giuridica……………………………………………………………………………………</w:t>
      </w:r>
    </w:p>
    <w:p w:rsidR="00000000" w:rsidDel="00000000" w:rsidP="00000000" w:rsidRDefault="00000000" w:rsidRPr="00000000" w14:paraId="00000019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hanging="360"/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di autorizzare espressamente PuntoZero Scarl ad effettuare eventuali comunicazioni al seguente indirizzo PEC: …………………………………………;</w:t>
      </w:r>
    </w:p>
    <w:p w:rsidR="00000000" w:rsidDel="00000000" w:rsidP="00000000" w:rsidRDefault="00000000" w:rsidRPr="00000000" w14:paraId="0000001A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360" w:lineRule="auto"/>
        <w:ind w:left="720" w:right="0" w:hanging="360"/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di essere a conoscenza che la presente richiesta non costituisce proposta contrattuale, non comporta alcun obbligo di affidamento: non vincola in alcun modo PuntoZero Scarl.</w:t>
      </w:r>
    </w:p>
    <w:p w:rsidR="00000000" w:rsidDel="00000000" w:rsidP="00000000" w:rsidRDefault="00000000" w:rsidRPr="00000000" w14:paraId="0000001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360" w:lineRule="auto"/>
        <w:ind w:left="720" w:right="0" w:firstLine="0"/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spacing w:line="360" w:lineRule="auto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spacing w:line="360" w:lineRule="auto"/>
        <w:jc w:val="right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spacing w:line="360" w:lineRule="auto"/>
        <w:jc w:val="right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spacing w:line="360" w:lineRule="auto"/>
        <w:jc w:val="center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                                                                                                                                           FIRMA</w:t>
      </w:r>
    </w:p>
    <w:p w:rsidR="00000000" w:rsidDel="00000000" w:rsidP="00000000" w:rsidRDefault="00000000" w:rsidRPr="00000000" w14:paraId="00000020">
      <w:pPr>
        <w:spacing w:line="360" w:lineRule="auto"/>
        <w:jc w:val="right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spacing w:line="360" w:lineRule="auto"/>
        <w:jc w:val="right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_________________________</w:t>
      </w:r>
    </w:p>
    <w:p w:rsidR="00000000" w:rsidDel="00000000" w:rsidP="00000000" w:rsidRDefault="00000000" w:rsidRPr="00000000" w14:paraId="00000022">
      <w:pPr>
        <w:spacing w:line="360" w:lineRule="auto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spacing w:line="360" w:lineRule="auto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spacing w:line="360" w:lineRule="auto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spacing w:line="360" w:lineRule="auto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spacing w:line="360" w:lineRule="auto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spacing w:line="360" w:lineRule="auto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spacing w:line="360" w:lineRule="auto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spacing w:line="360" w:lineRule="auto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rPr/>
      </w:pPr>
      <w:r w:rsidDel="00000000" w:rsidR="00000000" w:rsidRPr="00000000">
        <w:rPr>
          <w:rtl w:val="0"/>
        </w:rPr>
      </w:r>
    </w:p>
    <w:sectPr>
      <w:headerReference r:id="rId7" w:type="default"/>
      <w:headerReference r:id="rId8" w:type="first"/>
      <w:footerReference r:id="rId9" w:type="default"/>
      <w:footerReference r:id="rId10" w:type="first"/>
      <w:pgSz w:h="16838" w:w="11906" w:orient="portrait"/>
      <w:pgMar w:bottom="2268" w:top="2268" w:left="1134" w:right="1134" w:header="709" w:footer="709"/>
      <w:pgNumType w:start="1"/>
      <w:titlePg w:val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Arial"/>
  <w:font w:name="Roboto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D">
    <w:pPr>
      <w:rPr/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1" distB="0" distT="0" distL="0" distR="0" hidden="0" layoutInCell="1" locked="0" relativeHeight="0" simplePos="0">
          <wp:simplePos x="0" y="0"/>
          <wp:positionH relativeFrom="column">
            <wp:posOffset>-828670</wp:posOffset>
          </wp:positionH>
          <wp:positionV relativeFrom="paragraph">
            <wp:posOffset>-257171</wp:posOffset>
          </wp:positionV>
          <wp:extent cx="7553325" cy="1143000"/>
          <wp:effectExtent b="0" l="0" r="0" t="0"/>
          <wp:wrapNone/>
          <wp:docPr id="18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553325" cy="1143000"/>
                  </a:xfrm>
                  <a:prstGeom prst="rect"/>
                  <a:ln/>
                </pic:spPr>
              </pic:pic>
            </a:graphicData>
          </a:graphic>
        </wp:anchor>
      </w:drawing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E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819"/>
        <w:tab w:val="right" w:leader="none" w:pos="9638"/>
      </w:tabs>
      <w:spacing w:after="160" w:before="0" w:line="259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1" distB="0" distT="0" distL="0" distR="0" hidden="0" layoutInCell="1" locked="0" relativeHeight="0" simplePos="0">
          <wp:simplePos x="0" y="0"/>
          <wp:positionH relativeFrom="column">
            <wp:posOffset>-607055</wp:posOffset>
          </wp:positionH>
          <wp:positionV relativeFrom="paragraph">
            <wp:posOffset>-428618</wp:posOffset>
          </wp:positionV>
          <wp:extent cx="7553325" cy="1143000"/>
          <wp:effectExtent b="0" l="0" r="0" t="0"/>
          <wp:wrapNone/>
          <wp:docPr id="19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553325" cy="1143000"/>
                  </a:xfrm>
                  <a:prstGeom prst="rect"/>
                  <a:ln/>
                </pic:spPr>
              </pic:pic>
            </a:graphicData>
          </a:graphic>
        </wp:anchor>
      </w:drawing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B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819"/>
        <w:tab w:val="right" w:leader="none" w:pos="9638"/>
      </w:tabs>
      <w:spacing w:after="160" w:before="0" w:line="259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1" distB="0" distT="0" distL="0" distR="0" hidden="0" layoutInCell="1" locked="0" relativeHeight="0" simplePos="0">
          <wp:simplePos x="0" y="0"/>
          <wp:positionH relativeFrom="column">
            <wp:posOffset>-605785</wp:posOffset>
          </wp:positionH>
          <wp:positionV relativeFrom="paragraph">
            <wp:posOffset>-447668</wp:posOffset>
          </wp:positionV>
          <wp:extent cx="7541894" cy="1162685"/>
          <wp:effectExtent b="0" l="0" r="0" t="0"/>
          <wp:wrapNone/>
          <wp:docPr id="16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541894" cy="1162685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C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819"/>
        <w:tab w:val="right" w:leader="none" w:pos="9638"/>
      </w:tabs>
      <w:spacing w:after="160" w:before="0" w:line="259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1" distB="0" distT="0" distL="0" distR="0" hidden="0" layoutInCell="1" locked="0" relativeHeight="0" simplePos="0">
          <wp:simplePos x="0" y="0"/>
          <wp:positionH relativeFrom="column">
            <wp:posOffset>-603880</wp:posOffset>
          </wp:positionH>
          <wp:positionV relativeFrom="paragraph">
            <wp:posOffset>-447668</wp:posOffset>
          </wp:positionV>
          <wp:extent cx="7543800" cy="1162050"/>
          <wp:effectExtent b="0" l="0" r="0" t="0"/>
          <wp:wrapNone/>
          <wp:docPr id="17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543800" cy="1162050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it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Normal"/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0" Type="http://schemas.openxmlformats.org/officeDocument/2006/relationships/footer" Target="footer2.xml"/><Relationship Id="rId9" Type="http://schemas.openxmlformats.org/officeDocument/2006/relationships/footer" Target="foot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header" Target="header2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Roboto-regular.ttf"/><Relationship Id="rId2" Type="http://schemas.openxmlformats.org/officeDocument/2006/relationships/font" Target="fonts/Roboto-bold.ttf"/><Relationship Id="rId3" Type="http://schemas.openxmlformats.org/officeDocument/2006/relationships/font" Target="fonts/Roboto-italic.ttf"/><Relationship Id="rId4" Type="http://schemas.openxmlformats.org/officeDocument/2006/relationships/font" Target="fonts/Roboto-boldItalic.ttf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t1KnN/il5JLJY2lW2Ff1nlob/jg==">CgMxLjA4AHIhMUlDSDRTeHY0bVM5UDJUV19tcThsT3RXaDRvdTR4RVNk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