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A3" w:rsidRDefault="001042A3" w:rsidP="001042A3">
      <w:r>
        <w:t>COM</w:t>
      </w:r>
      <w:r>
        <w:t>UNICATO</w:t>
      </w:r>
    </w:p>
    <w:p w:rsidR="001042A3" w:rsidRDefault="001042A3" w:rsidP="001042A3"/>
    <w:p w:rsidR="001042A3" w:rsidRDefault="001042A3" w:rsidP="001042A3"/>
    <w:p w:rsidR="001042A3" w:rsidRDefault="001042A3" w:rsidP="001042A3">
      <w:pPr>
        <w:jc w:val="both"/>
      </w:pPr>
      <w:r>
        <w:t>Si informa che dal 20 giugno 2019 la Regione Umbria è</w:t>
      </w:r>
      <w:r>
        <w:t xml:space="preserve"> </w:t>
      </w:r>
      <w:r>
        <w:t xml:space="preserve">divenuta quinto socio di Umbria Salute </w:t>
      </w:r>
      <w:proofErr w:type="spellStart"/>
      <w:r>
        <w:t>S.c.a</w:t>
      </w:r>
      <w:proofErr w:type="spellEnd"/>
      <w:r>
        <w:t xml:space="preserve"> </w:t>
      </w:r>
      <w:proofErr w:type="spellStart"/>
      <w:r>
        <w:t>r.I.</w:t>
      </w:r>
      <w:proofErr w:type="spellEnd"/>
      <w:r>
        <w:t>, unitamente alle Aziende</w:t>
      </w:r>
      <w:r>
        <w:t xml:space="preserve"> </w:t>
      </w:r>
      <w:r>
        <w:t>Sanitarie regionali ed ha designato quale nuovo Amministratore Unico della</w:t>
      </w:r>
      <w:r>
        <w:t xml:space="preserve"> </w:t>
      </w:r>
      <w:r>
        <w:t xml:space="preserve">società </w:t>
      </w:r>
      <w:proofErr w:type="spellStart"/>
      <w:r>
        <w:t>I'Arch</w:t>
      </w:r>
      <w:proofErr w:type="spellEnd"/>
      <w:r>
        <w:t>. Umberto Piccioni, attualmente in carica.</w:t>
      </w:r>
    </w:p>
    <w:p w:rsidR="001042A3" w:rsidRDefault="001042A3" w:rsidP="001042A3">
      <w:r>
        <w:t xml:space="preserve">Dalla stessa data Umbria Salute </w:t>
      </w:r>
      <w:proofErr w:type="spellStart"/>
      <w:r>
        <w:t>S.c.a.r.l</w:t>
      </w:r>
      <w:proofErr w:type="spellEnd"/>
      <w:r>
        <w:t>. ha variato la propria denominazione</w:t>
      </w:r>
      <w:r>
        <w:t xml:space="preserve"> </w:t>
      </w:r>
      <w:r>
        <w:t>in:</w:t>
      </w:r>
    </w:p>
    <w:p w:rsidR="001042A3" w:rsidRDefault="001042A3" w:rsidP="001042A3">
      <w:r>
        <w:t xml:space="preserve">Umbria Salute e Servizi </w:t>
      </w:r>
      <w:proofErr w:type="spellStart"/>
      <w:r>
        <w:t>S.c.a</w:t>
      </w:r>
      <w:proofErr w:type="spellEnd"/>
      <w:r>
        <w:t xml:space="preserve"> </w:t>
      </w:r>
      <w:proofErr w:type="spellStart"/>
      <w:r>
        <w:t>r.I.</w:t>
      </w:r>
      <w:proofErr w:type="spellEnd"/>
    </w:p>
    <w:p w:rsidR="001042A3" w:rsidRDefault="001042A3" w:rsidP="001042A3">
      <w:r>
        <w:t>Conseguentemente sono variati i seguenti riferimenti:</w:t>
      </w:r>
    </w:p>
    <w:p w:rsidR="001042A3" w:rsidRDefault="001042A3" w:rsidP="001042A3">
      <w:r>
        <w:t>• Il sito web:</w:t>
      </w:r>
      <w:r>
        <w:t xml:space="preserve"> </w:t>
      </w:r>
      <w:r>
        <w:t>www.umbriasaluteeservizi.it</w:t>
      </w:r>
    </w:p>
    <w:p w:rsidR="001042A3" w:rsidRDefault="001042A3" w:rsidP="001042A3">
      <w:r>
        <w:t>• l nuovi indirizzi di posta elettronica ordinaria e certificata:</w:t>
      </w:r>
      <w:r>
        <w:t xml:space="preserve"> </w:t>
      </w:r>
    </w:p>
    <w:p w:rsidR="001042A3" w:rsidRDefault="001042A3" w:rsidP="001042A3">
      <w:pPr>
        <w:ind w:left="708"/>
      </w:pPr>
      <w:r>
        <w:t>segreteria@umbriasaluteeservizi.it</w:t>
      </w:r>
    </w:p>
    <w:p w:rsidR="001042A3" w:rsidRDefault="001042A3" w:rsidP="001042A3">
      <w:pPr>
        <w:ind w:left="708"/>
      </w:pPr>
      <w:r>
        <w:t>umbriasaluteeservizi@pec.it</w:t>
      </w:r>
    </w:p>
    <w:p w:rsidR="00646F4B" w:rsidRPr="001042A3" w:rsidRDefault="001042A3" w:rsidP="001042A3">
      <w:pPr>
        <w:rPr>
          <w:u w:val="single"/>
        </w:rPr>
      </w:pPr>
      <w:bookmarkStart w:id="0" w:name="_GoBack"/>
      <w:bookmarkEnd w:id="0"/>
      <w:r w:rsidRPr="001042A3">
        <w:rPr>
          <w:u w:val="single"/>
        </w:rPr>
        <w:t>Tutti gli altri riferimenti quali Codice Fiscale, Partita IVA, e Sede legale non</w:t>
      </w:r>
      <w:r w:rsidRPr="001042A3">
        <w:rPr>
          <w:u w:val="single"/>
        </w:rPr>
        <w:t xml:space="preserve"> </w:t>
      </w:r>
      <w:r w:rsidRPr="001042A3">
        <w:rPr>
          <w:u w:val="single"/>
        </w:rPr>
        <w:t>hanno subito alcuna variazione.</w:t>
      </w:r>
    </w:p>
    <w:sectPr w:rsidR="00646F4B" w:rsidRPr="00104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32"/>
    <w:rsid w:val="001042A3"/>
    <w:rsid w:val="00160932"/>
    <w:rsid w:val="0064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A7AD"/>
  <w15:chartTrackingRefBased/>
  <w15:docId w15:val="{773529BF-FF07-42BE-9A2E-294F2F28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Lazzerini</dc:creator>
  <cp:keywords/>
  <dc:description/>
  <cp:lastModifiedBy>Lucio Lazzerini</cp:lastModifiedBy>
  <cp:revision>2</cp:revision>
  <dcterms:created xsi:type="dcterms:W3CDTF">2019-09-20T08:17:00Z</dcterms:created>
  <dcterms:modified xsi:type="dcterms:W3CDTF">2019-09-20T08:36:00Z</dcterms:modified>
</cp:coreProperties>
</file>